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63B2" w:rsidRPr="002D0B36" w:rsidRDefault="003C1EFE" w:rsidP="00CD63B2">
      <w:pPr>
        <w:spacing w:after="0" w:line="240" w:lineRule="auto"/>
        <w:jc w:val="center"/>
        <w:outlineLvl w:val="0"/>
        <w:rPr>
          <w:rFonts w:ascii="Times New Roman" w:eastAsia="Times New Roman" w:hAnsi="Times New Roman" w:cs="Times New Roman"/>
          <w:b/>
          <w:sz w:val="24"/>
          <w:szCs w:val="24"/>
          <w:lang w:val="ru-RU" w:eastAsia="ru-RU"/>
        </w:rPr>
      </w:pPr>
      <w:r w:rsidRPr="002D0B36">
        <w:rPr>
          <w:rFonts w:ascii="Times New Roman" w:eastAsia="Times New Roman" w:hAnsi="Times New Roman" w:cs="Times New Roman"/>
          <w:b/>
          <w:sz w:val="24"/>
          <w:szCs w:val="24"/>
          <w:lang w:val="ru-RU" w:eastAsia="ru-RU"/>
        </w:rPr>
        <w:t>Дого</w:t>
      </w:r>
      <w:r w:rsidR="00CD63B2" w:rsidRPr="002D0B36">
        <w:rPr>
          <w:rFonts w:ascii="Times New Roman" w:eastAsia="Times New Roman" w:hAnsi="Times New Roman" w:cs="Times New Roman"/>
          <w:b/>
          <w:sz w:val="24"/>
          <w:szCs w:val="24"/>
          <w:lang w:val="ru-RU" w:eastAsia="ru-RU"/>
        </w:rPr>
        <w:t xml:space="preserve">вор поставки </w:t>
      </w:r>
      <w:permStart w:id="2052067381" w:edGrp="everyone"/>
      <w:r w:rsidR="00CD63B2" w:rsidRPr="002D0B36">
        <w:rPr>
          <w:rFonts w:ascii="Times New Roman" w:eastAsia="Times New Roman" w:hAnsi="Times New Roman" w:cs="Times New Roman"/>
          <w:b/>
          <w:sz w:val="24"/>
          <w:szCs w:val="24"/>
          <w:lang w:val="ru-RU" w:eastAsia="ru-RU"/>
        </w:rPr>
        <w:t>(рамочный)</w:t>
      </w:r>
      <w:permEnd w:id="2052067381"/>
      <w:r w:rsidR="00CD63B2" w:rsidRPr="002D0B36">
        <w:rPr>
          <w:rFonts w:ascii="Times New Roman" w:eastAsia="Times New Roman" w:hAnsi="Times New Roman" w:cs="Times New Roman"/>
          <w:b/>
          <w:sz w:val="24"/>
          <w:szCs w:val="24"/>
          <w:lang w:val="ru-RU" w:eastAsia="ru-RU"/>
        </w:rPr>
        <w:br/>
        <w:t xml:space="preserve">№ </w:t>
      </w:r>
      <w:r w:rsidR="00216DBE" w:rsidRPr="002D0B36">
        <w:rPr>
          <w:rFonts w:ascii="Times New Roman" w:eastAsia="Times New Roman" w:hAnsi="Times New Roman" w:cs="Times New Roman"/>
          <w:b/>
          <w:sz w:val="24"/>
          <w:szCs w:val="24"/>
          <w:lang w:val="ru-RU" w:eastAsia="ru-RU"/>
        </w:rPr>
        <w:t>_____</w:t>
      </w:r>
    </w:p>
    <w:tbl>
      <w:tblPr>
        <w:tblW w:w="0" w:type="auto"/>
        <w:tblLook w:val="04A0" w:firstRow="1" w:lastRow="0" w:firstColumn="1" w:lastColumn="0" w:noHBand="0" w:noVBand="1"/>
      </w:tblPr>
      <w:tblGrid>
        <w:gridCol w:w="3028"/>
        <w:gridCol w:w="625"/>
        <w:gridCol w:w="2874"/>
        <w:gridCol w:w="3044"/>
      </w:tblGrid>
      <w:tr w:rsidR="00CD63B2" w:rsidRPr="002D0B36" w:rsidTr="00EC716D">
        <w:tc>
          <w:tcPr>
            <w:tcW w:w="3028" w:type="dxa"/>
            <w:shd w:val="clear" w:color="auto" w:fill="auto"/>
            <w:vAlign w:val="center"/>
          </w:tcPr>
          <w:p w:rsidR="00CD63B2" w:rsidRPr="002D0B36" w:rsidRDefault="00CD63B2" w:rsidP="00CD63B2">
            <w:pPr>
              <w:suppressAutoHyphens/>
              <w:spacing w:after="0" w:line="240" w:lineRule="auto"/>
              <w:rPr>
                <w:rFonts w:ascii="Times New Roman" w:eastAsia="Times New Roman" w:hAnsi="Times New Roman" w:cs="Times New Roman"/>
                <w:b/>
                <w:sz w:val="24"/>
                <w:szCs w:val="24"/>
                <w:lang w:val="ru-RU"/>
              </w:rPr>
            </w:pPr>
          </w:p>
        </w:tc>
        <w:tc>
          <w:tcPr>
            <w:tcW w:w="625" w:type="dxa"/>
            <w:shd w:val="clear" w:color="auto" w:fill="auto"/>
            <w:vAlign w:val="center"/>
          </w:tcPr>
          <w:p w:rsidR="00CD63B2" w:rsidRPr="002D0B36" w:rsidRDefault="00CD63B2" w:rsidP="00CD63B2">
            <w:pPr>
              <w:suppressAutoHyphens/>
              <w:spacing w:after="0" w:line="240" w:lineRule="auto"/>
              <w:jc w:val="center"/>
              <w:rPr>
                <w:rFonts w:ascii="Times New Roman" w:eastAsia="Times New Roman" w:hAnsi="Times New Roman" w:cs="Times New Roman"/>
                <w:b/>
                <w:sz w:val="24"/>
                <w:szCs w:val="24"/>
                <w:lang w:val="ru-RU"/>
              </w:rPr>
            </w:pPr>
          </w:p>
        </w:tc>
        <w:tc>
          <w:tcPr>
            <w:tcW w:w="2874" w:type="dxa"/>
          </w:tcPr>
          <w:p w:rsidR="00CD63B2" w:rsidRPr="002D0B36" w:rsidRDefault="00CD63B2" w:rsidP="00CD63B2">
            <w:pPr>
              <w:suppressAutoHyphens/>
              <w:spacing w:after="0" w:line="240" w:lineRule="auto"/>
              <w:jc w:val="right"/>
              <w:rPr>
                <w:rFonts w:ascii="Times New Roman" w:eastAsia="Times New Roman" w:hAnsi="Times New Roman" w:cs="Times New Roman"/>
                <w:b/>
                <w:sz w:val="24"/>
                <w:szCs w:val="24"/>
                <w:lang w:val="ru-RU"/>
              </w:rPr>
            </w:pPr>
          </w:p>
        </w:tc>
        <w:tc>
          <w:tcPr>
            <w:tcW w:w="3044" w:type="dxa"/>
            <w:shd w:val="clear" w:color="auto" w:fill="auto"/>
            <w:vAlign w:val="center"/>
          </w:tcPr>
          <w:p w:rsidR="00CD63B2" w:rsidRPr="002D0B36" w:rsidRDefault="00CD63B2" w:rsidP="00CD63B2">
            <w:pPr>
              <w:suppressAutoHyphens/>
              <w:spacing w:after="0" w:line="240" w:lineRule="auto"/>
              <w:jc w:val="right"/>
              <w:rPr>
                <w:rFonts w:ascii="Times New Roman" w:eastAsia="Times New Roman" w:hAnsi="Times New Roman" w:cs="Times New Roman"/>
                <w:b/>
                <w:sz w:val="24"/>
                <w:szCs w:val="24"/>
                <w:lang w:val="ru-RU"/>
              </w:rPr>
            </w:pPr>
          </w:p>
        </w:tc>
      </w:tr>
      <w:tr w:rsidR="00CD63B2" w:rsidRPr="002D0B36" w:rsidTr="00EC716D">
        <w:tc>
          <w:tcPr>
            <w:tcW w:w="3028" w:type="dxa"/>
            <w:shd w:val="clear" w:color="auto" w:fill="auto"/>
            <w:vAlign w:val="center"/>
          </w:tcPr>
          <w:p w:rsidR="00CD63B2" w:rsidRPr="002D0B36" w:rsidRDefault="00CD63B2" w:rsidP="00CD63B2">
            <w:pPr>
              <w:suppressAutoHyphens/>
              <w:spacing w:after="0" w:line="240" w:lineRule="auto"/>
              <w:rPr>
                <w:rFonts w:ascii="Times New Roman" w:eastAsia="Times New Roman" w:hAnsi="Times New Roman" w:cs="Times New Roman"/>
                <w:b/>
                <w:sz w:val="24"/>
                <w:szCs w:val="24"/>
                <w:lang w:val="ru-RU"/>
              </w:rPr>
            </w:pPr>
            <w:bookmarkStart w:id="0" w:name="Наименование_поселен"/>
            <w:r w:rsidRPr="002D0B36">
              <w:rPr>
                <w:rFonts w:ascii="Times New Roman" w:eastAsia="Times New Roman" w:hAnsi="Times New Roman" w:cs="Times New Roman"/>
                <w:sz w:val="24"/>
                <w:szCs w:val="24"/>
                <w:lang w:val="ru-RU" w:eastAsia="ar-SA"/>
              </w:rPr>
              <w:t xml:space="preserve">г. </w:t>
            </w:r>
            <w:bookmarkEnd w:id="0"/>
            <w:permStart w:id="661204815" w:edGrp="everyone"/>
            <w:r w:rsidRPr="002D0B36">
              <w:rPr>
                <w:rFonts w:ascii="Times New Roman" w:eastAsia="Times New Roman" w:hAnsi="Times New Roman" w:cs="Times New Roman"/>
                <w:sz w:val="24"/>
                <w:szCs w:val="24"/>
                <w:lang w:val="ru-RU" w:eastAsia="ar-SA"/>
              </w:rPr>
              <w:t>Уфа</w:t>
            </w:r>
            <w:permEnd w:id="661204815"/>
          </w:p>
        </w:tc>
        <w:tc>
          <w:tcPr>
            <w:tcW w:w="625" w:type="dxa"/>
            <w:shd w:val="clear" w:color="auto" w:fill="auto"/>
            <w:vAlign w:val="center"/>
          </w:tcPr>
          <w:p w:rsidR="00CD63B2" w:rsidRPr="002D0B36" w:rsidRDefault="00CD63B2" w:rsidP="00CD63B2">
            <w:pPr>
              <w:suppressAutoHyphens/>
              <w:spacing w:after="0" w:line="240" w:lineRule="auto"/>
              <w:jc w:val="center"/>
              <w:rPr>
                <w:rFonts w:ascii="Times New Roman" w:eastAsia="Times New Roman" w:hAnsi="Times New Roman" w:cs="Times New Roman"/>
                <w:b/>
                <w:sz w:val="24"/>
                <w:szCs w:val="24"/>
                <w:lang w:val="ru-RU"/>
              </w:rPr>
            </w:pPr>
          </w:p>
        </w:tc>
        <w:tc>
          <w:tcPr>
            <w:tcW w:w="2874" w:type="dxa"/>
          </w:tcPr>
          <w:p w:rsidR="00CD63B2" w:rsidRPr="002D0B36" w:rsidRDefault="00CD63B2" w:rsidP="00CD63B2">
            <w:pPr>
              <w:suppressAutoHyphens/>
              <w:spacing w:after="0" w:line="240" w:lineRule="auto"/>
              <w:jc w:val="right"/>
              <w:rPr>
                <w:rFonts w:ascii="Times New Roman" w:eastAsia="Times New Roman" w:hAnsi="Times New Roman" w:cs="Times New Roman"/>
                <w:sz w:val="24"/>
                <w:szCs w:val="24"/>
                <w:lang w:val="ru-RU" w:eastAsia="ar-SA"/>
              </w:rPr>
            </w:pPr>
            <w:permStart w:id="1315185828" w:edGrp="everyone"/>
          </w:p>
        </w:tc>
        <w:tc>
          <w:tcPr>
            <w:tcW w:w="3044" w:type="dxa"/>
            <w:shd w:val="clear" w:color="auto" w:fill="auto"/>
            <w:vAlign w:val="center"/>
          </w:tcPr>
          <w:p w:rsidR="00CD63B2" w:rsidRPr="002D0B36" w:rsidRDefault="00216DBE" w:rsidP="00361226">
            <w:pPr>
              <w:suppressAutoHyphens/>
              <w:spacing w:after="0" w:line="240" w:lineRule="auto"/>
              <w:jc w:val="right"/>
              <w:rPr>
                <w:rFonts w:ascii="Times New Roman" w:eastAsia="Times New Roman" w:hAnsi="Times New Roman" w:cs="Times New Roman"/>
                <w:b/>
                <w:sz w:val="24"/>
                <w:szCs w:val="24"/>
                <w:lang w:val="ru-RU"/>
              </w:rPr>
            </w:pPr>
            <w:r w:rsidRPr="002D0B36">
              <w:rPr>
                <w:rFonts w:ascii="Times New Roman" w:eastAsia="Times New Roman" w:hAnsi="Times New Roman" w:cs="Times New Roman"/>
                <w:sz w:val="24"/>
                <w:szCs w:val="24"/>
                <w:lang w:val="ru-RU" w:eastAsia="ar-SA"/>
              </w:rPr>
              <w:t>«____» _______</w:t>
            </w:r>
            <w:r w:rsidR="00361226" w:rsidRPr="002D0B36">
              <w:rPr>
                <w:rFonts w:ascii="Times New Roman" w:eastAsia="Times New Roman" w:hAnsi="Times New Roman" w:cs="Times New Roman"/>
                <w:sz w:val="24"/>
                <w:szCs w:val="24"/>
                <w:lang w:val="ru-RU" w:eastAsia="ar-SA"/>
              </w:rPr>
              <w:t xml:space="preserve"> </w:t>
            </w:r>
            <w:r w:rsidR="00CD63B2" w:rsidRPr="002D0B36">
              <w:rPr>
                <w:rFonts w:ascii="Times New Roman" w:eastAsia="Times New Roman" w:hAnsi="Times New Roman" w:cs="Times New Roman"/>
                <w:sz w:val="24"/>
                <w:szCs w:val="24"/>
                <w:lang w:val="ru-RU" w:eastAsia="ar-SA"/>
              </w:rPr>
              <w:t>20</w:t>
            </w:r>
            <w:r w:rsidR="00CA012F">
              <w:rPr>
                <w:rFonts w:ascii="Times New Roman" w:eastAsia="Times New Roman" w:hAnsi="Times New Roman" w:cs="Times New Roman"/>
                <w:sz w:val="24"/>
                <w:szCs w:val="24"/>
                <w:lang w:val="ru-RU" w:eastAsia="ar-SA"/>
              </w:rPr>
              <w:t>20</w:t>
            </w:r>
            <w:permEnd w:id="1315185828"/>
            <w:r w:rsidR="00CD63B2" w:rsidRPr="002D0B36">
              <w:rPr>
                <w:rFonts w:ascii="Times New Roman" w:eastAsia="Times New Roman" w:hAnsi="Times New Roman" w:cs="Times New Roman"/>
                <w:sz w:val="24"/>
                <w:szCs w:val="24"/>
                <w:lang w:val="ru-RU" w:eastAsia="ar-SA"/>
              </w:rPr>
              <w:t xml:space="preserve"> года</w:t>
            </w:r>
          </w:p>
        </w:tc>
      </w:tr>
      <w:tr w:rsidR="00CD63B2" w:rsidRPr="002D0B36" w:rsidTr="00EC716D">
        <w:tc>
          <w:tcPr>
            <w:tcW w:w="3028" w:type="dxa"/>
            <w:shd w:val="clear" w:color="auto" w:fill="auto"/>
            <w:vAlign w:val="center"/>
          </w:tcPr>
          <w:p w:rsidR="00CD63B2" w:rsidRPr="002D0B36" w:rsidRDefault="00CD63B2" w:rsidP="00CD63B2">
            <w:pPr>
              <w:suppressAutoHyphens/>
              <w:spacing w:after="0" w:line="240" w:lineRule="auto"/>
              <w:rPr>
                <w:rFonts w:ascii="Times New Roman" w:eastAsia="Times New Roman" w:hAnsi="Times New Roman" w:cs="Times New Roman"/>
                <w:b/>
                <w:sz w:val="24"/>
                <w:szCs w:val="24"/>
                <w:lang w:val="ru-RU"/>
              </w:rPr>
            </w:pPr>
          </w:p>
        </w:tc>
        <w:tc>
          <w:tcPr>
            <w:tcW w:w="625" w:type="dxa"/>
            <w:shd w:val="clear" w:color="auto" w:fill="auto"/>
            <w:vAlign w:val="center"/>
          </w:tcPr>
          <w:p w:rsidR="00CD63B2" w:rsidRPr="002D0B36" w:rsidRDefault="00CD63B2" w:rsidP="00CD63B2">
            <w:pPr>
              <w:suppressAutoHyphens/>
              <w:spacing w:after="0" w:line="240" w:lineRule="auto"/>
              <w:jc w:val="center"/>
              <w:rPr>
                <w:rFonts w:ascii="Times New Roman" w:eastAsia="Times New Roman" w:hAnsi="Times New Roman" w:cs="Times New Roman"/>
                <w:b/>
                <w:sz w:val="24"/>
                <w:szCs w:val="24"/>
                <w:lang w:val="ru-RU"/>
              </w:rPr>
            </w:pPr>
          </w:p>
        </w:tc>
        <w:tc>
          <w:tcPr>
            <w:tcW w:w="2874" w:type="dxa"/>
          </w:tcPr>
          <w:p w:rsidR="00CD63B2" w:rsidRPr="002D0B36" w:rsidRDefault="00CD63B2" w:rsidP="00CD63B2">
            <w:pPr>
              <w:suppressAutoHyphens/>
              <w:spacing w:after="0" w:line="240" w:lineRule="auto"/>
              <w:jc w:val="right"/>
              <w:rPr>
                <w:rFonts w:ascii="Times New Roman" w:eastAsia="Times New Roman" w:hAnsi="Times New Roman" w:cs="Times New Roman"/>
                <w:b/>
                <w:sz w:val="24"/>
                <w:szCs w:val="24"/>
                <w:lang w:val="ru-RU"/>
              </w:rPr>
            </w:pPr>
          </w:p>
        </w:tc>
        <w:tc>
          <w:tcPr>
            <w:tcW w:w="3044" w:type="dxa"/>
            <w:shd w:val="clear" w:color="auto" w:fill="auto"/>
            <w:vAlign w:val="center"/>
          </w:tcPr>
          <w:p w:rsidR="00CD63B2" w:rsidRPr="002D0B36" w:rsidRDefault="00CD63B2" w:rsidP="00CD63B2">
            <w:pPr>
              <w:suppressAutoHyphens/>
              <w:spacing w:after="0" w:line="240" w:lineRule="auto"/>
              <w:jc w:val="right"/>
              <w:rPr>
                <w:rFonts w:ascii="Times New Roman" w:eastAsia="Times New Roman" w:hAnsi="Times New Roman" w:cs="Times New Roman"/>
                <w:b/>
                <w:sz w:val="24"/>
                <w:szCs w:val="24"/>
                <w:lang w:val="ru-RU"/>
              </w:rPr>
            </w:pPr>
          </w:p>
        </w:tc>
      </w:tr>
    </w:tbl>
    <w:p w:rsidR="00CD63B2" w:rsidRPr="002D0B36" w:rsidRDefault="00CD63B2" w:rsidP="00CD63B2">
      <w:pPr>
        <w:spacing w:after="120" w:line="240" w:lineRule="auto"/>
        <w:ind w:firstLine="709"/>
        <w:jc w:val="both"/>
        <w:rPr>
          <w:rFonts w:ascii="Times New Roman" w:eastAsia="Times New Roman" w:hAnsi="Times New Roman" w:cs="Times New Roman"/>
          <w:sz w:val="24"/>
          <w:szCs w:val="24"/>
          <w:lang w:val="ru-RU" w:eastAsia="ru-RU"/>
        </w:rPr>
      </w:pPr>
      <w:r w:rsidRPr="002D0B36">
        <w:rPr>
          <w:rFonts w:ascii="Times New Roman" w:eastAsia="Times New Roman" w:hAnsi="Times New Roman" w:cs="Times New Roman"/>
          <w:b/>
          <w:sz w:val="24"/>
          <w:szCs w:val="24"/>
          <w:lang w:val="ru-RU" w:eastAsia="ru-RU"/>
        </w:rPr>
        <w:t>Публичное акционерное общество «Башинформсвязь» (ПАО «Башинформсвязь»)</w:t>
      </w:r>
      <w:r w:rsidRPr="002D0B36">
        <w:rPr>
          <w:rFonts w:ascii="Times New Roman" w:eastAsia="Times New Roman" w:hAnsi="Times New Roman" w:cs="Times New Roman"/>
          <w:sz w:val="24"/>
          <w:szCs w:val="24"/>
          <w:lang w:val="ru-RU" w:eastAsia="ru-RU"/>
        </w:rPr>
        <w:t>,</w:t>
      </w:r>
      <w:bookmarkStart w:id="1" w:name="Согласование_роду"/>
      <w:r w:rsidRPr="002D0B36">
        <w:rPr>
          <w:rFonts w:ascii="Times New Roman" w:eastAsia="Times New Roman" w:hAnsi="Times New Roman" w:cs="Times New Roman"/>
          <w:sz w:val="24"/>
          <w:szCs w:val="24"/>
          <w:lang w:val="ru-RU" w:eastAsia="ru-RU"/>
        </w:rPr>
        <w:t xml:space="preserve"> </w:t>
      </w:r>
      <w:r w:rsidRPr="002D0B36">
        <w:rPr>
          <w:rFonts w:ascii="Times New Roman" w:eastAsia="Times New Roman" w:hAnsi="Times New Roman" w:cs="Times New Roman"/>
          <w:sz w:val="24"/>
          <w:szCs w:val="24"/>
          <w:lang w:val="ru-RU" w:eastAsia="ru-RU"/>
        </w:rPr>
        <w:fldChar w:fldCharType="begin">
          <w:ffData>
            <w:name w:val=""/>
            <w:enabled/>
            <w:calcOnExit w:val="0"/>
            <w:ddList>
              <w:listEntry w:val="именуемое"/>
              <w:listEntry w:val="именуемая"/>
              <w:listEntry w:val="именуемый"/>
            </w:ddList>
          </w:ffData>
        </w:fldChar>
      </w:r>
      <w:r w:rsidRPr="002D0B36">
        <w:rPr>
          <w:rFonts w:ascii="Times New Roman" w:eastAsia="Times New Roman" w:hAnsi="Times New Roman" w:cs="Times New Roman"/>
          <w:sz w:val="24"/>
          <w:szCs w:val="24"/>
          <w:lang w:val="ru-RU" w:eastAsia="ru-RU"/>
        </w:rPr>
        <w:instrText xml:space="preserve"> FORMDROPDOWN </w:instrText>
      </w:r>
      <w:r w:rsidR="003C59F3">
        <w:rPr>
          <w:rFonts w:ascii="Times New Roman" w:eastAsia="Times New Roman" w:hAnsi="Times New Roman" w:cs="Times New Roman"/>
          <w:sz w:val="24"/>
          <w:szCs w:val="24"/>
          <w:lang w:val="ru-RU" w:eastAsia="ru-RU"/>
        </w:rPr>
      </w:r>
      <w:r w:rsidR="003C59F3">
        <w:rPr>
          <w:rFonts w:ascii="Times New Roman" w:eastAsia="Times New Roman" w:hAnsi="Times New Roman" w:cs="Times New Roman"/>
          <w:sz w:val="24"/>
          <w:szCs w:val="24"/>
          <w:lang w:val="ru-RU" w:eastAsia="ru-RU"/>
        </w:rPr>
        <w:fldChar w:fldCharType="separate"/>
      </w:r>
      <w:r w:rsidRPr="002D0B36">
        <w:rPr>
          <w:rFonts w:ascii="Times New Roman" w:eastAsia="Times New Roman" w:hAnsi="Times New Roman" w:cs="Times New Roman"/>
          <w:sz w:val="24"/>
          <w:szCs w:val="24"/>
          <w:lang w:val="ru-RU" w:eastAsia="ru-RU"/>
        </w:rPr>
        <w:fldChar w:fldCharType="end"/>
      </w:r>
      <w:bookmarkEnd w:id="1"/>
      <w:r w:rsidRPr="002D0B36">
        <w:rPr>
          <w:rFonts w:ascii="Times New Roman" w:eastAsia="Times New Roman" w:hAnsi="Times New Roman" w:cs="Times New Roman"/>
          <w:sz w:val="24"/>
          <w:szCs w:val="24"/>
          <w:lang w:val="ru-RU" w:eastAsia="ru-RU"/>
        </w:rPr>
        <w:t xml:space="preserve"> в дальнейшем «</w:t>
      </w:r>
      <w:r w:rsidRPr="002D0B36">
        <w:rPr>
          <w:rFonts w:ascii="Times New Roman" w:eastAsia="Times New Roman" w:hAnsi="Times New Roman" w:cs="Times New Roman"/>
          <w:b/>
          <w:sz w:val="24"/>
          <w:szCs w:val="24"/>
          <w:lang w:val="ru-RU" w:eastAsia="ru-RU"/>
        </w:rPr>
        <w:fldChar w:fldCharType="begin">
          <w:ffData>
            <w:name w:val=""/>
            <w:enabled/>
            <w:calcOnExit w:val="0"/>
            <w:textInput>
              <w:default w:val="__________"/>
              <w:format w:val="Первая прописная"/>
            </w:textInput>
          </w:ffData>
        </w:fldChar>
      </w:r>
      <w:r w:rsidRPr="002D0B36">
        <w:rPr>
          <w:rFonts w:ascii="Times New Roman" w:eastAsia="Times New Roman" w:hAnsi="Times New Roman" w:cs="Times New Roman"/>
          <w:b/>
          <w:sz w:val="24"/>
          <w:szCs w:val="24"/>
          <w:lang w:val="ru-RU" w:eastAsia="ru-RU"/>
        </w:rPr>
        <w:instrText xml:space="preserve"> FORMTEXT </w:instrText>
      </w:r>
      <w:r w:rsidRPr="002D0B36">
        <w:rPr>
          <w:rFonts w:ascii="Times New Roman" w:eastAsia="Times New Roman" w:hAnsi="Times New Roman" w:cs="Times New Roman"/>
          <w:b/>
          <w:sz w:val="24"/>
          <w:szCs w:val="24"/>
          <w:lang w:val="ru-RU" w:eastAsia="ru-RU"/>
        </w:rPr>
      </w:r>
      <w:r w:rsidRPr="002D0B36">
        <w:rPr>
          <w:rFonts w:ascii="Times New Roman" w:eastAsia="Times New Roman" w:hAnsi="Times New Roman" w:cs="Times New Roman"/>
          <w:b/>
          <w:sz w:val="24"/>
          <w:szCs w:val="24"/>
          <w:lang w:val="ru-RU" w:eastAsia="ru-RU"/>
        </w:rPr>
        <w:fldChar w:fldCharType="separate"/>
      </w:r>
      <w:r w:rsidRPr="002D0B36">
        <w:rPr>
          <w:rFonts w:ascii="Times New Roman" w:eastAsia="Times New Roman" w:hAnsi="Times New Roman" w:cs="Times New Roman"/>
          <w:b/>
          <w:noProof/>
          <w:sz w:val="24"/>
          <w:szCs w:val="24"/>
          <w:lang w:val="ru-RU" w:eastAsia="ru-RU"/>
        </w:rPr>
        <w:t>Покупатель</w:t>
      </w:r>
      <w:r w:rsidRPr="002D0B36">
        <w:rPr>
          <w:rFonts w:ascii="Times New Roman" w:eastAsia="Times New Roman" w:hAnsi="Times New Roman" w:cs="Times New Roman"/>
          <w:b/>
          <w:sz w:val="24"/>
          <w:szCs w:val="24"/>
          <w:lang w:val="ru-RU" w:eastAsia="ru-RU"/>
        </w:rPr>
        <w:fldChar w:fldCharType="end"/>
      </w:r>
      <w:r w:rsidRPr="002D0B36">
        <w:rPr>
          <w:rFonts w:ascii="Times New Roman" w:eastAsia="Times New Roman" w:hAnsi="Times New Roman" w:cs="Times New Roman"/>
          <w:sz w:val="24"/>
          <w:szCs w:val="24"/>
          <w:lang w:val="ru-RU" w:eastAsia="ru-RU"/>
        </w:rPr>
        <w:t xml:space="preserve">», в лице </w:t>
      </w:r>
      <w:permStart w:id="547557173" w:edGrp="everyone"/>
      <w:r w:rsidRPr="002D0B36">
        <w:rPr>
          <w:rFonts w:ascii="Times New Roman" w:eastAsia="Times New Roman" w:hAnsi="Times New Roman" w:cs="Times New Roman"/>
          <w:sz w:val="24"/>
          <w:szCs w:val="24"/>
          <w:lang w:val="ru-RU" w:eastAsia="ru-RU"/>
        </w:rPr>
        <w:t xml:space="preserve">Генерального директора </w:t>
      </w:r>
      <w:r w:rsidR="00BA6C93" w:rsidRPr="002D0B36">
        <w:rPr>
          <w:rFonts w:ascii="Times New Roman" w:eastAsia="Times New Roman" w:hAnsi="Times New Roman" w:cs="Times New Roman"/>
          <w:sz w:val="24"/>
          <w:szCs w:val="24"/>
          <w:lang w:val="ru-RU" w:eastAsia="ru-RU"/>
        </w:rPr>
        <w:t>_____________________</w:t>
      </w:r>
      <w:permEnd w:id="547557173"/>
      <w:r w:rsidRPr="002D0B36">
        <w:rPr>
          <w:rFonts w:ascii="Times New Roman" w:eastAsia="Times New Roman" w:hAnsi="Times New Roman" w:cs="Times New Roman"/>
          <w:sz w:val="24"/>
          <w:szCs w:val="24"/>
          <w:lang w:val="ru-RU" w:eastAsia="ru-RU"/>
        </w:rPr>
        <w:t xml:space="preserve">, </w:t>
      </w:r>
      <w:permStart w:id="178075241" w:edGrp="everyone"/>
      <w:r w:rsidRPr="002D0B36">
        <w:rPr>
          <w:rFonts w:ascii="Times New Roman" w:eastAsia="Times New Roman" w:hAnsi="Times New Roman" w:cs="Times New Roman"/>
          <w:sz w:val="24"/>
          <w:szCs w:val="24"/>
          <w:lang w:val="ru-RU" w:eastAsia="ru-RU"/>
        </w:rPr>
        <w:t xml:space="preserve">действующего </w:t>
      </w:r>
      <w:permEnd w:id="178075241"/>
      <w:r w:rsidRPr="002D0B36">
        <w:rPr>
          <w:rFonts w:ascii="Times New Roman" w:eastAsia="Times New Roman" w:hAnsi="Times New Roman" w:cs="Times New Roman"/>
          <w:sz w:val="24"/>
          <w:szCs w:val="24"/>
          <w:lang w:val="ru-RU" w:eastAsia="ru-RU"/>
        </w:rPr>
        <w:t xml:space="preserve">на основании </w:t>
      </w:r>
      <w:permStart w:id="61237334" w:edGrp="everyone"/>
      <w:r w:rsidRPr="002D0B36">
        <w:rPr>
          <w:rFonts w:ascii="Times New Roman" w:eastAsia="Times New Roman" w:hAnsi="Times New Roman" w:cs="Times New Roman"/>
          <w:sz w:val="24"/>
          <w:szCs w:val="24"/>
          <w:lang w:val="ru-RU" w:eastAsia="ru-RU"/>
        </w:rPr>
        <w:t>устава</w:t>
      </w:r>
      <w:permEnd w:id="61237334"/>
      <w:r w:rsidRPr="002D0B36">
        <w:rPr>
          <w:rFonts w:ascii="Times New Roman" w:eastAsia="Times New Roman" w:hAnsi="Times New Roman" w:cs="Times New Roman"/>
          <w:sz w:val="24"/>
          <w:szCs w:val="24"/>
          <w:lang w:val="ru-RU" w:eastAsia="ru-RU"/>
        </w:rPr>
        <w:t>, с одной стороны, и</w:t>
      </w:r>
    </w:p>
    <w:p w:rsidR="00CD63B2" w:rsidRPr="002D0B36" w:rsidRDefault="0027068A" w:rsidP="00CD63B2">
      <w:pPr>
        <w:spacing w:after="120" w:line="240" w:lineRule="auto"/>
        <w:ind w:firstLine="709"/>
        <w:jc w:val="both"/>
        <w:rPr>
          <w:rFonts w:ascii="Times New Roman" w:eastAsia="Times New Roman" w:hAnsi="Times New Roman" w:cs="Times New Roman"/>
          <w:sz w:val="24"/>
          <w:szCs w:val="24"/>
          <w:lang w:val="ru-RU" w:eastAsia="ru-RU"/>
        </w:rPr>
      </w:pPr>
      <w:r w:rsidRPr="002D0B36">
        <w:rPr>
          <w:rFonts w:ascii="Times New Roman" w:eastAsia="Times New Roman" w:hAnsi="Times New Roman" w:cs="Times New Roman"/>
          <w:sz w:val="24"/>
          <w:szCs w:val="24"/>
          <w:lang w:val="ru-RU" w:eastAsia="ru-RU"/>
        </w:rPr>
        <w:t>______________________________________</w:t>
      </w:r>
      <w:r w:rsidR="00CD63B2" w:rsidRPr="002D0B36">
        <w:rPr>
          <w:rFonts w:ascii="Times New Roman" w:eastAsia="Times New Roman" w:hAnsi="Times New Roman" w:cs="Times New Roman"/>
          <w:sz w:val="24"/>
          <w:szCs w:val="24"/>
          <w:lang w:val="ru-RU" w:eastAsia="ru-RU"/>
        </w:rPr>
        <w:t>,</w:t>
      </w:r>
      <w:r w:rsidR="00CD63B2" w:rsidRPr="002D0B36">
        <w:rPr>
          <w:rFonts w:ascii="Times New Roman" w:eastAsia="Times New Roman" w:hAnsi="Times New Roman" w:cs="Times New Roman"/>
          <w:sz w:val="24"/>
          <w:szCs w:val="24"/>
          <w:lang w:val="ru-RU" w:eastAsia="ru-RU"/>
        </w:rPr>
        <w:fldChar w:fldCharType="begin">
          <w:ffData>
            <w:name w:val=""/>
            <w:enabled/>
            <w:calcOnExit w:val="0"/>
            <w:ddList>
              <w:listEntry w:val="именуемое"/>
              <w:listEntry w:val="именуемая"/>
              <w:listEntry w:val="именуемый"/>
            </w:ddList>
          </w:ffData>
        </w:fldChar>
      </w:r>
      <w:r w:rsidR="00CD63B2" w:rsidRPr="002D0B36">
        <w:rPr>
          <w:rFonts w:ascii="Times New Roman" w:eastAsia="Times New Roman" w:hAnsi="Times New Roman" w:cs="Times New Roman"/>
          <w:sz w:val="24"/>
          <w:szCs w:val="24"/>
          <w:lang w:val="ru-RU" w:eastAsia="ru-RU"/>
        </w:rPr>
        <w:instrText xml:space="preserve"> FORMDROPDOWN </w:instrText>
      </w:r>
      <w:r w:rsidR="003C59F3">
        <w:rPr>
          <w:rFonts w:ascii="Times New Roman" w:eastAsia="Times New Roman" w:hAnsi="Times New Roman" w:cs="Times New Roman"/>
          <w:sz w:val="24"/>
          <w:szCs w:val="24"/>
          <w:lang w:val="ru-RU" w:eastAsia="ru-RU"/>
        </w:rPr>
      </w:r>
      <w:r w:rsidR="003C59F3">
        <w:rPr>
          <w:rFonts w:ascii="Times New Roman" w:eastAsia="Times New Roman" w:hAnsi="Times New Roman" w:cs="Times New Roman"/>
          <w:sz w:val="24"/>
          <w:szCs w:val="24"/>
          <w:lang w:val="ru-RU" w:eastAsia="ru-RU"/>
        </w:rPr>
        <w:fldChar w:fldCharType="separate"/>
      </w:r>
      <w:r w:rsidR="00CD63B2" w:rsidRPr="002D0B36">
        <w:rPr>
          <w:rFonts w:ascii="Times New Roman" w:eastAsia="Times New Roman" w:hAnsi="Times New Roman" w:cs="Times New Roman"/>
          <w:sz w:val="24"/>
          <w:szCs w:val="24"/>
          <w:lang w:val="ru-RU" w:eastAsia="ru-RU"/>
        </w:rPr>
        <w:fldChar w:fldCharType="end"/>
      </w:r>
      <w:r w:rsidR="00CD63B2" w:rsidRPr="002D0B36">
        <w:rPr>
          <w:rFonts w:ascii="Times New Roman" w:eastAsia="Times New Roman" w:hAnsi="Times New Roman" w:cs="Times New Roman"/>
          <w:sz w:val="24"/>
          <w:szCs w:val="24"/>
          <w:lang w:val="ru-RU" w:eastAsia="ru-RU"/>
        </w:rPr>
        <w:t xml:space="preserve"> в дальнейшем «</w:t>
      </w:r>
      <w:r w:rsidR="00CD63B2" w:rsidRPr="002D0B36">
        <w:rPr>
          <w:rFonts w:ascii="Times New Roman" w:eastAsia="Times New Roman" w:hAnsi="Times New Roman" w:cs="Times New Roman"/>
          <w:b/>
          <w:sz w:val="24"/>
          <w:szCs w:val="24"/>
          <w:lang w:val="ru-RU" w:eastAsia="ru-RU"/>
        </w:rPr>
        <w:fldChar w:fldCharType="begin">
          <w:ffData>
            <w:name w:val=""/>
            <w:enabled/>
            <w:calcOnExit w:val="0"/>
            <w:textInput>
              <w:default w:val="__________"/>
              <w:format w:val="Первая прописная"/>
            </w:textInput>
          </w:ffData>
        </w:fldChar>
      </w:r>
      <w:r w:rsidR="00CD63B2" w:rsidRPr="002D0B36">
        <w:rPr>
          <w:rFonts w:ascii="Times New Roman" w:eastAsia="Times New Roman" w:hAnsi="Times New Roman" w:cs="Times New Roman"/>
          <w:b/>
          <w:sz w:val="24"/>
          <w:szCs w:val="24"/>
          <w:lang w:val="ru-RU" w:eastAsia="ru-RU"/>
        </w:rPr>
        <w:instrText xml:space="preserve"> FORMTEXT </w:instrText>
      </w:r>
      <w:r w:rsidR="00CD63B2" w:rsidRPr="002D0B36">
        <w:rPr>
          <w:rFonts w:ascii="Times New Roman" w:eastAsia="Times New Roman" w:hAnsi="Times New Roman" w:cs="Times New Roman"/>
          <w:b/>
          <w:sz w:val="24"/>
          <w:szCs w:val="24"/>
          <w:lang w:val="ru-RU" w:eastAsia="ru-RU"/>
        </w:rPr>
      </w:r>
      <w:r w:rsidR="00CD63B2" w:rsidRPr="002D0B36">
        <w:rPr>
          <w:rFonts w:ascii="Times New Roman" w:eastAsia="Times New Roman" w:hAnsi="Times New Roman" w:cs="Times New Roman"/>
          <w:b/>
          <w:sz w:val="24"/>
          <w:szCs w:val="24"/>
          <w:lang w:val="ru-RU" w:eastAsia="ru-RU"/>
        </w:rPr>
        <w:fldChar w:fldCharType="separate"/>
      </w:r>
      <w:r w:rsidR="00CD63B2" w:rsidRPr="002D0B36">
        <w:rPr>
          <w:rFonts w:ascii="Times New Roman" w:eastAsia="Times New Roman" w:hAnsi="Times New Roman" w:cs="Times New Roman"/>
          <w:b/>
          <w:noProof/>
          <w:sz w:val="24"/>
          <w:szCs w:val="24"/>
          <w:lang w:val="ru-RU" w:eastAsia="ru-RU"/>
        </w:rPr>
        <w:t>Поставщик</w:t>
      </w:r>
      <w:r w:rsidR="00CD63B2" w:rsidRPr="002D0B36">
        <w:rPr>
          <w:rFonts w:ascii="Times New Roman" w:eastAsia="Times New Roman" w:hAnsi="Times New Roman" w:cs="Times New Roman"/>
          <w:b/>
          <w:sz w:val="24"/>
          <w:szCs w:val="24"/>
          <w:lang w:val="ru-RU" w:eastAsia="ru-RU"/>
        </w:rPr>
        <w:fldChar w:fldCharType="end"/>
      </w:r>
      <w:r w:rsidR="00CD63B2" w:rsidRPr="002D0B36">
        <w:rPr>
          <w:rFonts w:ascii="Times New Roman" w:eastAsia="Times New Roman" w:hAnsi="Times New Roman" w:cs="Times New Roman"/>
          <w:sz w:val="24"/>
          <w:szCs w:val="24"/>
          <w:lang w:val="ru-RU" w:eastAsia="ru-RU"/>
        </w:rPr>
        <w:t xml:space="preserve">», в лице </w:t>
      </w:r>
      <w:r w:rsidRPr="002D0B36">
        <w:rPr>
          <w:rFonts w:ascii="Times New Roman" w:eastAsia="Times New Roman" w:hAnsi="Times New Roman" w:cs="Times New Roman"/>
          <w:sz w:val="24"/>
          <w:szCs w:val="24"/>
          <w:lang w:val="ru-RU" w:eastAsia="ru-RU"/>
        </w:rPr>
        <w:t>______________________</w:t>
      </w:r>
      <w:r w:rsidR="00CD63B2" w:rsidRPr="002D0B36">
        <w:rPr>
          <w:rFonts w:ascii="Times New Roman" w:eastAsia="Times New Roman" w:hAnsi="Times New Roman" w:cs="Times New Roman"/>
          <w:sz w:val="24"/>
          <w:szCs w:val="24"/>
          <w:lang w:val="ru-RU" w:eastAsia="ru-RU"/>
        </w:rPr>
        <w:t xml:space="preserve">, </w:t>
      </w:r>
      <w:permStart w:id="746595631" w:edGrp="everyone"/>
      <w:r w:rsidR="00CD63B2" w:rsidRPr="002D0B36">
        <w:rPr>
          <w:rFonts w:ascii="Times New Roman" w:eastAsia="Times New Roman" w:hAnsi="Times New Roman" w:cs="Times New Roman"/>
          <w:sz w:val="24"/>
          <w:szCs w:val="24"/>
          <w:lang w:val="ru-RU" w:eastAsia="ru-RU"/>
        </w:rPr>
        <w:t xml:space="preserve">действующего </w:t>
      </w:r>
      <w:permEnd w:id="746595631"/>
      <w:r w:rsidR="00CD63B2" w:rsidRPr="002D0B36">
        <w:rPr>
          <w:rFonts w:ascii="Times New Roman" w:eastAsia="Times New Roman" w:hAnsi="Times New Roman" w:cs="Times New Roman"/>
          <w:sz w:val="24"/>
          <w:szCs w:val="24"/>
          <w:lang w:val="ru-RU" w:eastAsia="ru-RU"/>
        </w:rPr>
        <w:t xml:space="preserve">на основании </w:t>
      </w:r>
      <w:r w:rsidRPr="002D0B36">
        <w:rPr>
          <w:rFonts w:ascii="Times New Roman" w:eastAsia="Times New Roman" w:hAnsi="Times New Roman" w:cs="Times New Roman"/>
          <w:sz w:val="24"/>
          <w:szCs w:val="24"/>
          <w:lang w:val="ru-RU" w:eastAsia="ru-RU"/>
        </w:rPr>
        <w:t>__________</w:t>
      </w:r>
      <w:r w:rsidR="00CD63B2" w:rsidRPr="002D0B36">
        <w:rPr>
          <w:rFonts w:ascii="Times New Roman" w:eastAsia="Times New Roman" w:hAnsi="Times New Roman" w:cs="Times New Roman"/>
          <w:sz w:val="24"/>
          <w:szCs w:val="24"/>
          <w:lang w:val="ru-RU" w:eastAsia="ru-RU"/>
        </w:rPr>
        <w:t>, с другой стороны,</w:t>
      </w:r>
    </w:p>
    <w:p w:rsidR="00CD63B2" w:rsidRPr="002D0B36" w:rsidRDefault="00CD63B2" w:rsidP="00CD63B2">
      <w:pPr>
        <w:spacing w:after="120" w:line="240" w:lineRule="auto"/>
        <w:ind w:firstLine="709"/>
        <w:jc w:val="both"/>
        <w:rPr>
          <w:rFonts w:ascii="Times New Roman" w:eastAsia="Times New Roman" w:hAnsi="Times New Roman" w:cs="Times New Roman"/>
          <w:sz w:val="24"/>
          <w:szCs w:val="24"/>
          <w:lang w:val="ru-RU" w:eastAsia="ru-RU"/>
        </w:rPr>
      </w:pPr>
      <w:r w:rsidRPr="002D0B36">
        <w:rPr>
          <w:rFonts w:ascii="Times New Roman" w:eastAsia="Times New Roman" w:hAnsi="Times New Roman" w:cs="Times New Roman"/>
          <w:sz w:val="24"/>
          <w:szCs w:val="24"/>
          <w:lang w:val="ru-RU" w:eastAsia="ru-RU"/>
        </w:rPr>
        <w:t>совместно именуемые «Стороны», заключили настоящий Договор поставки (далее – «Договор») о нижеследующем:</w:t>
      </w:r>
    </w:p>
    <w:p w:rsidR="00CD63B2" w:rsidRPr="002D0B36" w:rsidRDefault="00CD63B2" w:rsidP="00CD63B2">
      <w:pPr>
        <w:keepNext/>
        <w:numPr>
          <w:ilvl w:val="0"/>
          <w:numId w:val="23"/>
        </w:numPr>
        <w:suppressAutoHyphens/>
        <w:spacing w:before="240" w:after="120" w:line="240" w:lineRule="auto"/>
        <w:jc w:val="center"/>
        <w:outlineLvl w:val="1"/>
        <w:rPr>
          <w:rFonts w:ascii="Times New Roman" w:eastAsia="Times New Roman" w:hAnsi="Times New Roman" w:cs="Times New Roman"/>
          <w:b/>
          <w:sz w:val="24"/>
          <w:szCs w:val="24"/>
          <w:lang w:val="ru-RU"/>
        </w:rPr>
      </w:pPr>
      <w:r w:rsidRPr="002D0B36">
        <w:rPr>
          <w:rFonts w:ascii="Times New Roman" w:eastAsia="Times New Roman" w:hAnsi="Times New Roman" w:cs="Times New Roman"/>
          <w:b/>
          <w:sz w:val="24"/>
          <w:szCs w:val="24"/>
          <w:lang w:val="ru-RU"/>
        </w:rPr>
        <w:t xml:space="preserve">Термины и определения </w:t>
      </w:r>
    </w:p>
    <w:p w:rsidR="00CD63B2" w:rsidRPr="002D0B36" w:rsidRDefault="00CD63B2" w:rsidP="00CD63B2">
      <w:pPr>
        <w:numPr>
          <w:ilvl w:val="1"/>
          <w:numId w:val="23"/>
        </w:numPr>
        <w:suppressAutoHyphens/>
        <w:spacing w:after="120" w:line="240" w:lineRule="auto"/>
        <w:ind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Используемые в настоящем Договоре термины и определения означают следующее:</w:t>
      </w:r>
    </w:p>
    <w:p w:rsidR="00CD63B2" w:rsidRPr="002D0B36" w:rsidRDefault="00CD63B2" w:rsidP="00CD63B2">
      <w:pPr>
        <w:numPr>
          <w:ilvl w:val="2"/>
          <w:numId w:val="23"/>
        </w:numPr>
        <w:suppressAutoHyphens/>
        <w:spacing w:after="120" w:line="240" w:lineRule="auto"/>
        <w:ind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b/>
          <w:sz w:val="24"/>
          <w:szCs w:val="24"/>
          <w:lang w:val="ru-RU"/>
        </w:rPr>
        <w:t xml:space="preserve">Срок доставки </w:t>
      </w:r>
      <w:r w:rsidRPr="002D0B36">
        <w:rPr>
          <w:rFonts w:ascii="Times New Roman" w:eastAsia="Times New Roman" w:hAnsi="Times New Roman" w:cs="Times New Roman"/>
          <w:sz w:val="24"/>
          <w:szCs w:val="24"/>
          <w:lang w:val="ru-RU"/>
        </w:rPr>
        <w:t>– это указанный в согласованном Сторонами Заказе</w:t>
      </w:r>
      <w:r w:rsidRPr="002D0B36" w:rsidDel="007114B1">
        <w:rPr>
          <w:rFonts w:ascii="Times New Roman" w:eastAsia="Times New Roman" w:hAnsi="Times New Roman" w:cs="Times New Roman"/>
          <w:sz w:val="24"/>
          <w:szCs w:val="24"/>
          <w:lang w:val="ru-RU"/>
        </w:rPr>
        <w:t xml:space="preserve"> </w:t>
      </w:r>
      <w:r w:rsidRPr="002D0B36">
        <w:rPr>
          <w:rFonts w:ascii="Times New Roman" w:eastAsia="Times New Roman" w:hAnsi="Times New Roman" w:cs="Times New Roman"/>
          <w:sz w:val="24"/>
          <w:szCs w:val="24"/>
          <w:lang w:val="ru-RU"/>
        </w:rPr>
        <w:t>срок, в который или до наступления, которого Поставщик обязуется доставить Товар в Место доставки и передать его Покупателю.</w:t>
      </w:r>
    </w:p>
    <w:p w:rsidR="00CD63B2" w:rsidRPr="002D0B36" w:rsidRDefault="00CD63B2" w:rsidP="00CD63B2">
      <w:pPr>
        <w:numPr>
          <w:ilvl w:val="2"/>
          <w:numId w:val="23"/>
        </w:numPr>
        <w:suppressAutoHyphens/>
        <w:spacing w:after="120" w:line="240" w:lineRule="auto"/>
        <w:ind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b/>
          <w:sz w:val="24"/>
          <w:szCs w:val="24"/>
          <w:lang w:val="ru-RU"/>
        </w:rPr>
        <w:t xml:space="preserve">Место доставки </w:t>
      </w:r>
      <w:r w:rsidRPr="002D0B36">
        <w:rPr>
          <w:rFonts w:ascii="Times New Roman" w:eastAsia="Times New Roman" w:hAnsi="Times New Roman" w:cs="Times New Roman"/>
          <w:sz w:val="24"/>
          <w:szCs w:val="24"/>
          <w:lang w:val="ru-RU"/>
        </w:rPr>
        <w:t>– это указанный в согласованном Сторонами Заказе адрес, по которому Товар (Партия Товара) должен быть доставлен и передан Покупателю.</w:t>
      </w:r>
    </w:p>
    <w:p w:rsidR="00CD63B2" w:rsidRPr="002D0B36" w:rsidRDefault="00CD63B2" w:rsidP="00CD63B2">
      <w:pPr>
        <w:numPr>
          <w:ilvl w:val="2"/>
          <w:numId w:val="23"/>
        </w:numPr>
        <w:suppressAutoHyphens/>
        <w:spacing w:after="120" w:line="240" w:lineRule="auto"/>
        <w:ind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b/>
          <w:sz w:val="24"/>
          <w:szCs w:val="24"/>
          <w:lang w:val="ru-RU"/>
        </w:rPr>
        <w:t xml:space="preserve">Товар </w:t>
      </w:r>
      <w:r w:rsidRPr="002D0B36">
        <w:rPr>
          <w:rFonts w:ascii="Times New Roman" w:eastAsia="Times New Roman" w:hAnsi="Times New Roman" w:cs="Times New Roman"/>
          <w:sz w:val="24"/>
          <w:szCs w:val="24"/>
          <w:lang w:val="ru-RU"/>
        </w:rPr>
        <w:t xml:space="preserve">– вещи (товары), наименования и </w:t>
      </w:r>
      <w:proofErr w:type="gramStart"/>
      <w:r w:rsidRPr="002D0B36">
        <w:rPr>
          <w:rFonts w:ascii="Times New Roman" w:eastAsia="Times New Roman" w:hAnsi="Times New Roman" w:cs="Times New Roman"/>
          <w:sz w:val="24"/>
          <w:szCs w:val="24"/>
          <w:lang w:val="ru-RU"/>
        </w:rPr>
        <w:t>цены</w:t>
      </w:r>
      <w:proofErr w:type="gramEnd"/>
      <w:r w:rsidRPr="002D0B36">
        <w:rPr>
          <w:rFonts w:ascii="Times New Roman" w:eastAsia="Times New Roman" w:hAnsi="Times New Roman" w:cs="Times New Roman"/>
          <w:sz w:val="24"/>
          <w:szCs w:val="24"/>
          <w:lang w:val="ru-RU"/>
        </w:rPr>
        <w:t xml:space="preserve"> на которые установлены в Спецификации (Приложение № 1 к настоящему Договору).</w:t>
      </w:r>
    </w:p>
    <w:p w:rsidR="00CD63B2" w:rsidRPr="002D0B36" w:rsidRDefault="00CD63B2" w:rsidP="00CD63B2">
      <w:pPr>
        <w:numPr>
          <w:ilvl w:val="2"/>
          <w:numId w:val="23"/>
        </w:numPr>
        <w:suppressAutoHyphens/>
        <w:spacing w:after="120" w:line="240" w:lineRule="auto"/>
        <w:ind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b/>
          <w:sz w:val="24"/>
          <w:szCs w:val="24"/>
          <w:lang w:val="ru-RU"/>
        </w:rPr>
        <w:t>Партия Товара</w:t>
      </w:r>
      <w:r w:rsidRPr="002D0B36">
        <w:rPr>
          <w:rFonts w:ascii="Times New Roman" w:eastAsia="Times New Roman" w:hAnsi="Times New Roman" w:cs="Times New Roman"/>
          <w:sz w:val="24"/>
          <w:szCs w:val="24"/>
          <w:lang w:val="ru-RU"/>
        </w:rPr>
        <w:t xml:space="preserve"> – совокупность единиц Товара, которые в соответствии согласованным Сторонами Заказом должны быть переданы Покупателю по каждому соответствующему Месту доставки в соответствии с Заказом.</w:t>
      </w:r>
    </w:p>
    <w:p w:rsidR="00CD63B2" w:rsidRPr="002D0B36" w:rsidRDefault="00CD63B2" w:rsidP="00CD63B2">
      <w:pPr>
        <w:numPr>
          <w:ilvl w:val="2"/>
          <w:numId w:val="23"/>
        </w:numPr>
        <w:spacing w:after="120" w:line="240" w:lineRule="auto"/>
        <w:ind w:firstLine="709"/>
        <w:jc w:val="both"/>
        <w:rPr>
          <w:rFonts w:ascii="Times New Roman" w:eastAsia="Times New Roman" w:hAnsi="Times New Roman" w:cs="Times New Roman"/>
          <w:sz w:val="24"/>
          <w:szCs w:val="24"/>
          <w:lang w:val="ru-RU" w:eastAsia="ru-RU"/>
        </w:rPr>
      </w:pPr>
      <w:r w:rsidRPr="002D0B36">
        <w:rPr>
          <w:rFonts w:ascii="Times New Roman" w:eastAsia="Times New Roman" w:hAnsi="Times New Roman" w:cs="Times New Roman"/>
          <w:b/>
          <w:sz w:val="24"/>
          <w:szCs w:val="24"/>
          <w:lang w:val="ru-RU" w:eastAsia="ru-RU"/>
        </w:rPr>
        <w:t>Заказ</w:t>
      </w:r>
      <w:r w:rsidRPr="002D0B36">
        <w:rPr>
          <w:rFonts w:ascii="Times New Roman" w:eastAsia="Times New Roman" w:hAnsi="Times New Roman" w:cs="Times New Roman"/>
          <w:sz w:val="24"/>
          <w:szCs w:val="24"/>
          <w:lang w:val="ru-RU" w:eastAsia="ru-RU"/>
        </w:rPr>
        <w:t xml:space="preserve"> – заказ на поставку Товара, согласованный Сторонами в порядке, предусмотренном разделом 11 настоящего Договора.</w:t>
      </w:r>
    </w:p>
    <w:p w:rsidR="00CD63B2" w:rsidRPr="002D0B36" w:rsidRDefault="00CD63B2" w:rsidP="00CD63B2">
      <w:pPr>
        <w:numPr>
          <w:ilvl w:val="2"/>
          <w:numId w:val="23"/>
        </w:numPr>
        <w:spacing w:after="120" w:line="240" w:lineRule="auto"/>
        <w:ind w:firstLine="709"/>
        <w:jc w:val="both"/>
        <w:rPr>
          <w:rFonts w:ascii="Times New Roman" w:eastAsia="Times New Roman" w:hAnsi="Times New Roman" w:cs="Times New Roman"/>
          <w:sz w:val="24"/>
          <w:szCs w:val="24"/>
          <w:lang w:val="ru-RU" w:eastAsia="ru-RU"/>
        </w:rPr>
      </w:pPr>
      <w:r w:rsidRPr="002D0B36">
        <w:rPr>
          <w:rFonts w:ascii="Times New Roman" w:eastAsia="Times New Roman" w:hAnsi="Times New Roman" w:cs="Times New Roman"/>
          <w:b/>
          <w:sz w:val="24"/>
          <w:szCs w:val="24"/>
          <w:lang w:val="ru-RU" w:eastAsia="ru-RU"/>
        </w:rPr>
        <w:t xml:space="preserve">Акт сдачи-приёмки Товара </w:t>
      </w:r>
      <w:r w:rsidRPr="002D0B36">
        <w:rPr>
          <w:rFonts w:ascii="Times New Roman" w:eastAsia="Times New Roman" w:hAnsi="Times New Roman" w:cs="Times New Roman"/>
          <w:sz w:val="24"/>
          <w:szCs w:val="24"/>
          <w:lang w:val="ru-RU" w:eastAsia="ru-RU"/>
        </w:rPr>
        <w:t>– акт, подтверждающий приёмку и осмотр Покупателем соответствующей Партии Товара.</w:t>
      </w:r>
      <w:r w:rsidRPr="002D0B36">
        <w:rPr>
          <w:rFonts w:ascii="Times New Roman" w:eastAsia="MS Mincho" w:hAnsi="Times New Roman" w:cs="Times New Roman"/>
          <w:sz w:val="26"/>
          <w:szCs w:val="26"/>
          <w:lang w:val="ru-RU" w:eastAsia="ja-JP"/>
        </w:rPr>
        <w:t xml:space="preserve"> </w:t>
      </w:r>
      <w:r w:rsidRPr="002D0B36">
        <w:rPr>
          <w:rFonts w:ascii="Times New Roman" w:eastAsia="Times New Roman" w:hAnsi="Times New Roman" w:cs="Times New Roman"/>
          <w:sz w:val="24"/>
          <w:szCs w:val="24"/>
          <w:lang w:val="ru-RU" w:eastAsia="ru-RU"/>
        </w:rPr>
        <w:t>Если в Заказе не предусмотрено иное, Акт сдачи-приёмки Товара составляется одновременно на все Партии Товара, поставленные Покупателю по соответствующему Заказу.</w:t>
      </w:r>
    </w:p>
    <w:p w:rsidR="00CD63B2" w:rsidRPr="002D0B36" w:rsidRDefault="00CD63B2" w:rsidP="00CD63B2">
      <w:pPr>
        <w:numPr>
          <w:ilvl w:val="2"/>
          <w:numId w:val="23"/>
        </w:numPr>
        <w:spacing w:after="120" w:line="240" w:lineRule="auto"/>
        <w:ind w:firstLine="709"/>
        <w:jc w:val="both"/>
        <w:rPr>
          <w:rFonts w:ascii="Times New Roman" w:eastAsia="Times New Roman" w:hAnsi="Times New Roman" w:cs="Times New Roman"/>
          <w:sz w:val="24"/>
          <w:szCs w:val="24"/>
          <w:lang w:val="ru-RU" w:eastAsia="ru-RU"/>
        </w:rPr>
      </w:pPr>
      <w:r w:rsidRPr="002D0B36">
        <w:rPr>
          <w:rFonts w:ascii="Times New Roman" w:eastAsia="Times New Roman" w:hAnsi="Times New Roman" w:cs="Times New Roman"/>
          <w:b/>
          <w:sz w:val="24"/>
          <w:szCs w:val="24"/>
          <w:lang w:val="ru-RU" w:eastAsia="ru-RU"/>
        </w:rPr>
        <w:t xml:space="preserve">Товарная накладная </w:t>
      </w:r>
      <w:r w:rsidRPr="002D0B36">
        <w:rPr>
          <w:rFonts w:ascii="Times New Roman" w:eastAsia="Times New Roman" w:hAnsi="Times New Roman" w:cs="Times New Roman"/>
          <w:sz w:val="24"/>
          <w:szCs w:val="24"/>
          <w:lang w:val="ru-RU" w:eastAsia="ru-RU"/>
        </w:rPr>
        <w:t>- товарная накладная по форме № ТОРГ-12 или иной первичный учётный документ, составленный в соответствии с Федеральным Законом от 06.12.2011 № 402-ФЗ «О бухгалтерском учёте».</w:t>
      </w:r>
    </w:p>
    <w:p w:rsidR="00CD63B2" w:rsidRPr="002D0B36" w:rsidRDefault="00CD63B2" w:rsidP="00CD63B2">
      <w:pPr>
        <w:numPr>
          <w:ilvl w:val="2"/>
          <w:numId w:val="23"/>
        </w:numPr>
        <w:suppressAutoHyphens/>
        <w:spacing w:after="120" w:line="240" w:lineRule="auto"/>
        <w:ind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b/>
          <w:sz w:val="24"/>
          <w:szCs w:val="24"/>
          <w:lang w:val="ru-RU"/>
        </w:rPr>
        <w:t>Цена Договора</w:t>
      </w:r>
      <w:r w:rsidRPr="002D0B36">
        <w:rPr>
          <w:rFonts w:ascii="Times New Roman" w:eastAsia="Times New Roman" w:hAnsi="Times New Roman" w:cs="Times New Roman"/>
          <w:sz w:val="24"/>
          <w:szCs w:val="24"/>
          <w:lang w:val="ru-RU"/>
        </w:rPr>
        <w:t xml:space="preserve"> - сумма цен Товара по всем согласованным Сторонами Заказам в течение срока действия Договора, в </w:t>
      </w:r>
      <w:r w:rsidRPr="002D0B36">
        <w:rPr>
          <w:rFonts w:ascii="Times New Roman" w:eastAsia="Times New Roman" w:hAnsi="Times New Roman" w:cs="Times New Roman"/>
          <w:bCs/>
          <w:iCs/>
          <w:sz w:val="24"/>
          <w:szCs w:val="24"/>
          <w:lang w:val="ru-RU"/>
        </w:rPr>
        <w:t>том числе налог на добавленную стоимость (НДС) в соответствии с законодательством Российской Федерации</w:t>
      </w:r>
      <w:r w:rsidRPr="002D0B36">
        <w:rPr>
          <w:rFonts w:ascii="Times New Roman" w:eastAsia="Times New Roman" w:hAnsi="Times New Roman" w:cs="Times New Roman"/>
          <w:sz w:val="24"/>
          <w:szCs w:val="24"/>
          <w:lang w:val="ru-RU"/>
        </w:rPr>
        <w:t>.</w:t>
      </w:r>
    </w:p>
    <w:p w:rsidR="00CD63B2" w:rsidRPr="002D0B36" w:rsidRDefault="00CD63B2" w:rsidP="00CD63B2">
      <w:pPr>
        <w:numPr>
          <w:ilvl w:val="2"/>
          <w:numId w:val="23"/>
        </w:numPr>
        <w:suppressAutoHyphens/>
        <w:spacing w:after="120" w:line="240" w:lineRule="auto"/>
        <w:ind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b/>
          <w:sz w:val="24"/>
          <w:szCs w:val="24"/>
          <w:lang w:val="ru-RU"/>
        </w:rPr>
        <w:t>Цена за единицу Товара (</w:t>
      </w:r>
      <w:r w:rsidRPr="002D0B36">
        <w:rPr>
          <w:rFonts w:ascii="Times New Roman" w:eastAsia="Times New Roman" w:hAnsi="Times New Roman" w:cs="Times New Roman"/>
          <w:b/>
          <w:bCs/>
          <w:sz w:val="24"/>
          <w:szCs w:val="24"/>
          <w:lang w:val="ru-RU"/>
        </w:rPr>
        <w:t>Цена за единицу измерения</w:t>
      </w:r>
      <w:r w:rsidRPr="002D0B36">
        <w:rPr>
          <w:rFonts w:ascii="Times New Roman" w:eastAsia="Times New Roman" w:hAnsi="Times New Roman" w:cs="Times New Roman"/>
          <w:b/>
          <w:sz w:val="24"/>
          <w:szCs w:val="24"/>
          <w:lang w:val="ru-RU"/>
        </w:rPr>
        <w:t xml:space="preserve">) </w:t>
      </w:r>
      <w:r w:rsidRPr="002D0B36">
        <w:rPr>
          <w:rFonts w:ascii="Times New Roman" w:eastAsia="Times New Roman" w:hAnsi="Times New Roman" w:cs="Times New Roman"/>
          <w:sz w:val="24"/>
          <w:szCs w:val="24"/>
          <w:lang w:val="ru-RU"/>
        </w:rPr>
        <w:t>– установленная Спецификацией (Приложение № 1 к настоящему Договору) цена единицы Товара.</w:t>
      </w:r>
    </w:p>
    <w:p w:rsidR="00CD63B2" w:rsidRPr="002D0B36" w:rsidRDefault="00CD63B2" w:rsidP="00CD63B2">
      <w:pPr>
        <w:numPr>
          <w:ilvl w:val="2"/>
          <w:numId w:val="23"/>
        </w:numPr>
        <w:suppressAutoHyphens/>
        <w:spacing w:after="120" w:line="240" w:lineRule="auto"/>
        <w:ind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b/>
          <w:sz w:val="24"/>
          <w:szCs w:val="24"/>
          <w:lang w:val="ru-RU"/>
        </w:rPr>
        <w:t xml:space="preserve">Поставка </w:t>
      </w:r>
      <w:r w:rsidRPr="002D0B36">
        <w:rPr>
          <w:rFonts w:ascii="Times New Roman" w:eastAsia="Times New Roman" w:hAnsi="Times New Roman" w:cs="Times New Roman"/>
          <w:sz w:val="24"/>
          <w:szCs w:val="24"/>
          <w:lang w:val="ru-RU"/>
        </w:rPr>
        <w:t>– доставка и передача Товара в Срок доставки в Месте доставки.</w:t>
      </w:r>
    </w:p>
    <w:p w:rsidR="00CD63B2" w:rsidRPr="002D0B36" w:rsidRDefault="00CD63B2" w:rsidP="00CD63B2">
      <w:pPr>
        <w:numPr>
          <w:ilvl w:val="2"/>
          <w:numId w:val="23"/>
        </w:numPr>
        <w:suppressAutoHyphens/>
        <w:spacing w:after="120" w:line="240" w:lineRule="auto"/>
        <w:ind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b/>
          <w:sz w:val="24"/>
          <w:szCs w:val="24"/>
          <w:lang w:val="ru-RU"/>
        </w:rPr>
        <w:t xml:space="preserve">Рабочий день </w:t>
      </w:r>
      <w:r w:rsidRPr="002D0B36">
        <w:rPr>
          <w:rFonts w:ascii="Times New Roman" w:eastAsia="Times New Roman" w:hAnsi="Times New Roman" w:cs="Times New Roman"/>
          <w:sz w:val="24"/>
          <w:szCs w:val="24"/>
          <w:lang w:val="ru-RU"/>
        </w:rPr>
        <w:t>– рабочий день при пятидневной рабочей неделе с двумя выходными днями (суббота и воскресение) с учётом нерабочих праздничных дней, установленных законодательством Российской Федерации, и переносов выходных дней в соответствии с законодательством Российской Федерации.</w:t>
      </w:r>
    </w:p>
    <w:p w:rsidR="00CD63B2" w:rsidRPr="002D0B36" w:rsidRDefault="00CD63B2" w:rsidP="00CD63B2">
      <w:pPr>
        <w:keepNext/>
        <w:numPr>
          <w:ilvl w:val="0"/>
          <w:numId w:val="23"/>
        </w:numPr>
        <w:suppressAutoHyphens/>
        <w:spacing w:before="240" w:after="120" w:line="240" w:lineRule="auto"/>
        <w:jc w:val="center"/>
        <w:outlineLvl w:val="1"/>
        <w:rPr>
          <w:rFonts w:ascii="Times New Roman" w:eastAsia="Times New Roman" w:hAnsi="Times New Roman" w:cs="Times New Roman"/>
          <w:b/>
          <w:sz w:val="24"/>
          <w:szCs w:val="24"/>
          <w:lang w:val="ru-RU"/>
        </w:rPr>
      </w:pPr>
      <w:r w:rsidRPr="002D0B36">
        <w:rPr>
          <w:rFonts w:ascii="Times New Roman" w:eastAsia="Times New Roman" w:hAnsi="Times New Roman" w:cs="Times New Roman"/>
          <w:b/>
          <w:sz w:val="24"/>
          <w:szCs w:val="24"/>
          <w:lang w:val="ru-RU"/>
        </w:rPr>
        <w:lastRenderedPageBreak/>
        <w:t>Предмет настоящего Договора</w:t>
      </w:r>
    </w:p>
    <w:p w:rsidR="00CD63B2" w:rsidRPr="002D0B36" w:rsidRDefault="00CD63B2" w:rsidP="00CD63B2">
      <w:pPr>
        <w:numPr>
          <w:ilvl w:val="1"/>
          <w:numId w:val="23"/>
        </w:numPr>
        <w:spacing w:after="120" w:line="240" w:lineRule="auto"/>
        <w:ind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В порядке и на условиях, установленных настоящим Договором, Поставщик обязуется на основании согласованных Сторонами Заказов передавать Покупателю Товар в собственность, а Покупатель обязуется принимать Товар и оплачивать его.</w:t>
      </w:r>
    </w:p>
    <w:p w:rsidR="00CD63B2" w:rsidRPr="002D0B36" w:rsidRDefault="00CD63B2" w:rsidP="00CD63B2">
      <w:pPr>
        <w:spacing w:after="120" w:line="240" w:lineRule="auto"/>
        <w:ind w:firstLine="709"/>
        <w:jc w:val="both"/>
        <w:rPr>
          <w:rFonts w:ascii="Times New Roman" w:eastAsia="Times New Roman" w:hAnsi="Times New Roman" w:cs="Times New Roman"/>
          <w:sz w:val="24"/>
          <w:szCs w:val="24"/>
          <w:lang w:val="ru-RU"/>
        </w:rPr>
      </w:pPr>
      <w:permStart w:id="332557079" w:edGrp="everyone"/>
      <w:r w:rsidRPr="002D0B36">
        <w:rPr>
          <w:rFonts w:ascii="Times New Roman" w:eastAsia="Times New Roman" w:hAnsi="Times New Roman" w:cs="Times New Roman"/>
          <w:sz w:val="24"/>
          <w:szCs w:val="24"/>
          <w:lang w:val="ru-RU"/>
        </w:rPr>
        <w:t>2.2. Поставщик не вправе привлекать третьих лиц к исполнению своих обязательств по настоящему Договору.</w:t>
      </w:r>
      <w:permEnd w:id="332557079"/>
    </w:p>
    <w:p w:rsidR="00CD63B2" w:rsidRPr="002D0B36" w:rsidRDefault="00CD63B2" w:rsidP="00CD63B2">
      <w:pPr>
        <w:keepNext/>
        <w:numPr>
          <w:ilvl w:val="0"/>
          <w:numId w:val="23"/>
        </w:numPr>
        <w:suppressAutoHyphens/>
        <w:spacing w:before="240" w:after="120" w:line="240" w:lineRule="auto"/>
        <w:jc w:val="center"/>
        <w:outlineLvl w:val="1"/>
        <w:rPr>
          <w:rFonts w:ascii="Times New Roman" w:eastAsia="Times New Roman" w:hAnsi="Times New Roman" w:cs="Times New Roman"/>
          <w:b/>
          <w:sz w:val="24"/>
          <w:szCs w:val="24"/>
          <w:lang w:val="ru-RU"/>
        </w:rPr>
      </w:pPr>
      <w:r w:rsidRPr="002D0B36">
        <w:rPr>
          <w:rFonts w:ascii="Times New Roman" w:eastAsia="Times New Roman" w:hAnsi="Times New Roman" w:cs="Times New Roman"/>
          <w:b/>
          <w:sz w:val="24"/>
          <w:szCs w:val="24"/>
          <w:lang w:val="ru-RU"/>
        </w:rPr>
        <w:t>Цена Договора и порядок расчётов</w:t>
      </w:r>
      <w:r w:rsidRPr="002D0B36">
        <w:rPr>
          <w:rFonts w:ascii="Times New Roman" w:eastAsia="Times New Roman" w:hAnsi="Times New Roman" w:cs="Times New Roman"/>
          <w:b/>
          <w:sz w:val="24"/>
          <w:szCs w:val="24"/>
          <w:lang w:val="ru-RU"/>
        </w:rPr>
        <w:fldChar w:fldCharType="begin"/>
      </w:r>
      <w:r w:rsidRPr="002D0B36">
        <w:rPr>
          <w:rFonts w:ascii="Times New Roman" w:eastAsia="Times New Roman" w:hAnsi="Times New Roman" w:cs="Times New Roman"/>
          <w:b/>
          <w:sz w:val="24"/>
          <w:szCs w:val="24"/>
          <w:lang w:val="ru-RU"/>
        </w:rPr>
        <w:fldChar w:fldCharType="end"/>
      </w:r>
    </w:p>
    <w:p w:rsidR="00CD63B2" w:rsidRPr="002D0B36" w:rsidRDefault="00CD63B2" w:rsidP="00CD63B2">
      <w:pPr>
        <w:numPr>
          <w:ilvl w:val="1"/>
          <w:numId w:val="23"/>
        </w:numPr>
        <w:suppressAutoHyphens/>
        <w:spacing w:after="120" w:line="240" w:lineRule="auto"/>
        <w:ind w:firstLine="709"/>
        <w:jc w:val="both"/>
        <w:rPr>
          <w:rFonts w:ascii="Times New Roman" w:eastAsia="Times New Roman" w:hAnsi="Times New Roman" w:cs="Times New Roman"/>
          <w:sz w:val="24"/>
          <w:szCs w:val="24"/>
          <w:lang w:val="ru-RU"/>
        </w:rPr>
      </w:pPr>
      <w:bookmarkStart w:id="2" w:name="_Ref339612202"/>
      <w:r w:rsidRPr="002D0B36">
        <w:rPr>
          <w:rFonts w:ascii="Times New Roman" w:eastAsia="Times New Roman" w:hAnsi="Times New Roman" w:cs="Times New Roman"/>
          <w:sz w:val="24"/>
          <w:szCs w:val="24"/>
          <w:lang w:val="ru-RU"/>
        </w:rPr>
        <w:t xml:space="preserve">Цена Договора в течение срока его действия составляет сумму не более </w:t>
      </w:r>
      <w:r w:rsidR="00CA012F">
        <w:rPr>
          <w:rFonts w:ascii="Times New Roman" w:eastAsia="Times New Roman" w:hAnsi="Times New Roman" w:cs="Times New Roman"/>
          <w:sz w:val="24"/>
          <w:szCs w:val="24"/>
          <w:lang w:val="ru-RU"/>
        </w:rPr>
        <w:t>_____</w:t>
      </w:r>
      <w:r w:rsidRPr="002D0B36">
        <w:rPr>
          <w:rFonts w:ascii="Times New Roman" w:eastAsia="Times New Roman" w:hAnsi="Times New Roman" w:cs="Times New Roman"/>
          <w:sz w:val="24"/>
          <w:szCs w:val="24"/>
          <w:lang w:val="ru-RU"/>
        </w:rPr>
        <w:t xml:space="preserve"> (</w:t>
      </w:r>
      <w:r w:rsidR="00CA012F">
        <w:rPr>
          <w:rFonts w:ascii="Times New Roman" w:eastAsia="Times New Roman" w:hAnsi="Times New Roman" w:cs="Times New Roman"/>
          <w:sz w:val="24"/>
          <w:szCs w:val="24"/>
          <w:lang w:val="ru-RU"/>
        </w:rPr>
        <w:t>_____</w:t>
      </w:r>
      <w:r w:rsidRPr="002D0B36">
        <w:rPr>
          <w:rFonts w:ascii="Times New Roman" w:eastAsia="Times New Roman" w:hAnsi="Times New Roman" w:cs="Times New Roman"/>
          <w:sz w:val="24"/>
          <w:szCs w:val="24"/>
          <w:lang w:val="ru-RU"/>
        </w:rPr>
        <w:t>) руб</w:t>
      </w:r>
      <w:permStart w:id="87034283" w:edGrp="everyone"/>
      <w:r w:rsidR="0027068A" w:rsidRPr="00BB1CD1">
        <w:rPr>
          <w:rFonts w:ascii="Times New Roman" w:eastAsia="Times New Roman" w:hAnsi="Times New Roman" w:cs="Times New Roman"/>
          <w:sz w:val="24"/>
          <w:szCs w:val="24"/>
          <w:lang w:val="ru-RU"/>
        </w:rPr>
        <w:t>.</w:t>
      </w:r>
      <w:r w:rsidR="00CA012F" w:rsidRPr="00CA012F">
        <w:rPr>
          <w:rFonts w:ascii="Times New Roman" w:eastAsia="Times New Roman" w:hAnsi="Times New Roman" w:cs="Times New Roman"/>
          <w:sz w:val="24"/>
          <w:szCs w:val="24"/>
          <w:lang w:val="ru-RU"/>
        </w:rPr>
        <w:t>___</w:t>
      </w:r>
      <w:r w:rsidRPr="00BB1CD1">
        <w:rPr>
          <w:rFonts w:ascii="Times New Roman" w:eastAsia="Times New Roman" w:hAnsi="Times New Roman" w:cs="Times New Roman"/>
          <w:sz w:val="24"/>
          <w:szCs w:val="24"/>
          <w:lang w:val="ru-RU"/>
        </w:rPr>
        <w:t xml:space="preserve"> копеек, в том числе НДС по ставке </w:t>
      </w:r>
      <w:r w:rsidRPr="00BB1CD1">
        <w:rPr>
          <w:rFonts w:ascii="Times New Roman" w:eastAsia="Times New Roman" w:hAnsi="Times New Roman" w:cs="Times New Roman"/>
          <w:sz w:val="24"/>
          <w:szCs w:val="24"/>
          <w:lang w:val="ru-RU" w:eastAsia="ar-SA"/>
        </w:rPr>
        <w:t>20</w:t>
      </w:r>
      <w:r w:rsidRPr="00BB1CD1">
        <w:rPr>
          <w:rFonts w:ascii="Times New Roman" w:eastAsia="Times New Roman" w:hAnsi="Times New Roman" w:cs="Times New Roman"/>
          <w:sz w:val="24"/>
          <w:szCs w:val="24"/>
          <w:lang w:val="ru-RU"/>
        </w:rPr>
        <w:t xml:space="preserve"> % в размере </w:t>
      </w:r>
      <w:r w:rsidR="00CA012F">
        <w:rPr>
          <w:rFonts w:ascii="Times New Roman" w:eastAsia="Times New Roman" w:hAnsi="Times New Roman" w:cs="Times New Roman"/>
          <w:sz w:val="24"/>
          <w:szCs w:val="24"/>
          <w:lang w:val="ru-RU"/>
        </w:rPr>
        <w:t>______</w:t>
      </w:r>
      <w:r w:rsidR="00AD5790" w:rsidRPr="00BB1CD1">
        <w:rPr>
          <w:rFonts w:ascii="Times New Roman" w:eastAsia="Times New Roman" w:hAnsi="Times New Roman" w:cs="Times New Roman"/>
          <w:sz w:val="24"/>
          <w:szCs w:val="24"/>
          <w:lang w:val="ru-RU" w:eastAsia="ar-SA"/>
        </w:rPr>
        <w:t xml:space="preserve"> (</w:t>
      </w:r>
      <w:r w:rsidR="00CA012F">
        <w:rPr>
          <w:rFonts w:ascii="Times New Roman" w:eastAsia="Times New Roman" w:hAnsi="Times New Roman" w:cs="Times New Roman"/>
          <w:sz w:val="24"/>
          <w:szCs w:val="24"/>
          <w:lang w:val="ru-RU" w:eastAsia="ar-SA"/>
        </w:rPr>
        <w:t>____</w:t>
      </w:r>
      <w:proofErr w:type="gramStart"/>
      <w:r w:rsidR="00CA012F">
        <w:rPr>
          <w:rFonts w:ascii="Times New Roman" w:eastAsia="Times New Roman" w:hAnsi="Times New Roman" w:cs="Times New Roman"/>
          <w:sz w:val="24"/>
          <w:szCs w:val="24"/>
          <w:lang w:val="ru-RU" w:eastAsia="ar-SA"/>
        </w:rPr>
        <w:t>_</w:t>
      </w:r>
      <w:r w:rsidR="00BB1CD1" w:rsidRPr="00BB1CD1">
        <w:rPr>
          <w:rFonts w:ascii="Times New Roman" w:eastAsia="Times New Roman" w:hAnsi="Times New Roman" w:cs="Times New Roman"/>
          <w:sz w:val="24"/>
          <w:szCs w:val="24"/>
          <w:lang w:val="ru-RU" w:eastAsia="ar-SA"/>
        </w:rPr>
        <w:t xml:space="preserve"> </w:t>
      </w:r>
      <w:r w:rsidR="00AD5790" w:rsidRPr="00BB1CD1">
        <w:rPr>
          <w:rFonts w:ascii="Times New Roman" w:eastAsia="Times New Roman" w:hAnsi="Times New Roman" w:cs="Times New Roman"/>
          <w:sz w:val="24"/>
          <w:szCs w:val="24"/>
          <w:lang w:val="ru-RU" w:eastAsia="ar-SA"/>
        </w:rPr>
        <w:t>)</w:t>
      </w:r>
      <w:proofErr w:type="gramEnd"/>
      <w:r w:rsidR="00AD5790" w:rsidRPr="00BB1CD1">
        <w:rPr>
          <w:rFonts w:ascii="Times New Roman" w:eastAsia="Times New Roman" w:hAnsi="Times New Roman" w:cs="Times New Roman"/>
          <w:sz w:val="24"/>
          <w:szCs w:val="24"/>
          <w:lang w:val="ru-RU" w:eastAsia="ar-SA"/>
        </w:rPr>
        <w:t xml:space="preserve"> руб</w:t>
      </w:r>
      <w:r w:rsidR="0027068A" w:rsidRPr="00BB1CD1">
        <w:rPr>
          <w:rFonts w:ascii="Times New Roman" w:eastAsia="Times New Roman" w:hAnsi="Times New Roman" w:cs="Times New Roman"/>
          <w:sz w:val="24"/>
          <w:szCs w:val="24"/>
          <w:lang w:val="ru-RU" w:eastAsia="ar-SA"/>
        </w:rPr>
        <w:t>.</w:t>
      </w:r>
      <w:r w:rsidR="00AD5790" w:rsidRPr="00BB1CD1">
        <w:rPr>
          <w:rFonts w:ascii="Times New Roman" w:eastAsia="Times New Roman" w:hAnsi="Times New Roman" w:cs="Times New Roman"/>
          <w:sz w:val="24"/>
          <w:szCs w:val="24"/>
          <w:lang w:val="ru-RU" w:eastAsia="ar-SA"/>
        </w:rPr>
        <w:t xml:space="preserve"> </w:t>
      </w:r>
      <w:r w:rsidR="00CA012F">
        <w:rPr>
          <w:rFonts w:ascii="Times New Roman" w:eastAsia="Times New Roman" w:hAnsi="Times New Roman" w:cs="Times New Roman"/>
          <w:sz w:val="24"/>
          <w:szCs w:val="24"/>
          <w:lang w:val="ru-RU" w:eastAsia="ar-SA"/>
        </w:rPr>
        <w:t>_</w:t>
      </w:r>
      <w:r w:rsidR="00CA012F" w:rsidRPr="00BB40F0">
        <w:rPr>
          <w:rFonts w:ascii="Times New Roman" w:eastAsia="Times New Roman" w:hAnsi="Times New Roman" w:cs="Times New Roman"/>
          <w:sz w:val="24"/>
          <w:szCs w:val="24"/>
          <w:lang w:val="ru-RU" w:eastAsia="ar-SA"/>
        </w:rPr>
        <w:t>_</w:t>
      </w:r>
      <w:r w:rsidR="00AD5790" w:rsidRPr="00BB1CD1">
        <w:rPr>
          <w:rFonts w:ascii="Times New Roman" w:eastAsia="Times New Roman" w:hAnsi="Times New Roman" w:cs="Times New Roman"/>
          <w:sz w:val="24"/>
          <w:szCs w:val="24"/>
          <w:lang w:val="ru-RU" w:eastAsia="ar-SA"/>
        </w:rPr>
        <w:t xml:space="preserve"> копеек</w:t>
      </w:r>
      <w:permEnd w:id="87034283"/>
      <w:r w:rsidRPr="002D0B36">
        <w:rPr>
          <w:rFonts w:ascii="Times New Roman" w:eastAsia="Times New Roman" w:hAnsi="Times New Roman" w:cs="Times New Roman"/>
          <w:sz w:val="24"/>
          <w:szCs w:val="24"/>
          <w:lang w:val="ru-RU"/>
        </w:rPr>
        <w:t>. По настоящему Договору у Покупателя не возникает обязанности заказать и/или приобрести в собственность Товар на всю указанную сумму</w:t>
      </w:r>
    </w:p>
    <w:p w:rsidR="00CD63B2" w:rsidRPr="002D0B36" w:rsidRDefault="00CD63B2" w:rsidP="00CD63B2">
      <w:pPr>
        <w:numPr>
          <w:ilvl w:val="1"/>
          <w:numId w:val="23"/>
        </w:numPr>
        <w:suppressAutoHyphens/>
        <w:spacing w:after="120" w:line="240" w:lineRule="auto"/>
        <w:ind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Покупатель оплачивает Товар по ценам, указанным в Заказах, являющихся неотъемлемыми частями настоящего Договора, согласно ценам, указанным в Спецификации - Приложение № 1 к настоящему Договору.</w:t>
      </w:r>
    </w:p>
    <w:bookmarkEnd w:id="2"/>
    <w:p w:rsidR="00CD63B2" w:rsidRPr="002D0B36" w:rsidRDefault="00CD63B2" w:rsidP="00CD63B2">
      <w:pPr>
        <w:numPr>
          <w:ilvl w:val="1"/>
          <w:numId w:val="23"/>
        </w:numPr>
        <w:suppressAutoHyphens/>
        <w:spacing w:after="120" w:line="240" w:lineRule="auto"/>
        <w:ind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Цена за единицу Товара, указанная в Спецификации, является твёрдой. Поставщик не вправе требовать увеличения Цены Договора и (или) Цены за единицу Товара, в том числе в случае, когда в момент определения Цены за единицу Товара исключалась возможность предусмотреть полный объём необходимых для исполнения настоящего Договора расходов.</w:t>
      </w:r>
    </w:p>
    <w:p w:rsidR="00CD63B2" w:rsidRPr="002D0B36" w:rsidRDefault="00CD63B2" w:rsidP="00CD63B2">
      <w:pPr>
        <w:numPr>
          <w:ilvl w:val="1"/>
          <w:numId w:val="23"/>
        </w:numPr>
        <w:suppressAutoHyphens/>
        <w:spacing w:after="120" w:line="240" w:lineRule="auto"/>
        <w:ind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Указанная в согласованном Сторонами Заказе цена Товара включает в себя все платежи, причитающиеся Поставщику за выполнение обязательств по соответствующему Заказу, в том числе расходы по доставке Товара в Место доставки, по погрузке и (или) разгрузке Товара в целях передачи Товара Покупателю.</w:t>
      </w:r>
    </w:p>
    <w:p w:rsidR="00CD63B2" w:rsidRPr="002D0B36" w:rsidRDefault="00A45258" w:rsidP="00A45258">
      <w:pPr>
        <w:numPr>
          <w:ilvl w:val="2"/>
          <w:numId w:val="23"/>
        </w:numPr>
        <w:suppressAutoHyphens/>
        <w:spacing w:after="120" w:line="240" w:lineRule="auto"/>
        <w:jc w:val="both"/>
        <w:rPr>
          <w:rFonts w:ascii="Times New Roman" w:eastAsia="Times New Roman" w:hAnsi="Times New Roman" w:cs="Times New Roman"/>
          <w:sz w:val="24"/>
          <w:szCs w:val="24"/>
          <w:lang w:val="ru-RU"/>
        </w:rPr>
      </w:pPr>
      <w:permStart w:id="911225803" w:edGrp="everyone"/>
      <w:r w:rsidRPr="00A45258">
        <w:rPr>
          <w:rFonts w:ascii="Times New Roman" w:eastAsia="Times New Roman" w:hAnsi="Times New Roman" w:cs="Times New Roman"/>
          <w:sz w:val="24"/>
          <w:szCs w:val="24"/>
          <w:lang w:val="ru-RU"/>
        </w:rPr>
        <w:t>Оплата по настоящему Договору производится Покупателем по факту поставки Товара в течение 15 (пятнадцати) рабочих дней с момента подписания сторонами Акта сдачи-приёмки Товара на основании счета Поставщика. Поставщик выставляет счет не позднее даты подписания сторонами Акта сдачи-приёмки Товара</w:t>
      </w:r>
      <w:r w:rsidR="00CD63B2" w:rsidRPr="002D0B36">
        <w:rPr>
          <w:rFonts w:ascii="Times New Roman" w:eastAsia="Times New Roman" w:hAnsi="Times New Roman" w:cs="Times New Roman"/>
          <w:sz w:val="24"/>
          <w:szCs w:val="24"/>
          <w:lang w:val="ru-RU"/>
        </w:rPr>
        <w:t>.</w:t>
      </w:r>
    </w:p>
    <w:p w:rsidR="00CD63B2" w:rsidRPr="002D0B36" w:rsidRDefault="00CD63B2" w:rsidP="00CD63B2">
      <w:pPr>
        <w:numPr>
          <w:ilvl w:val="2"/>
          <w:numId w:val="23"/>
        </w:numPr>
        <w:suppressAutoHyphens/>
        <w:spacing w:after="120" w:line="240" w:lineRule="auto"/>
        <w:ind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Покупатель оплачивает цену Товара путем перечисления денежных средств в рублях Российской Федерации на расчётный счёт Поставщика, указанный в разделе 17 настоящего Договора. Все расходы и издержки по переводу денежных средств с расчётного счёта Покупателя на расчётный счёт Поставщика (включая, не ограничиваясь, применимые комиссии банка Поставщика), относятся на Поставщика, за исключением расходов и комиссий банка, в котором открыт расчётный счёт Покупателя;</w:t>
      </w:r>
    </w:p>
    <w:p w:rsidR="00CD63B2" w:rsidRPr="002D0B36" w:rsidRDefault="00CD63B2" w:rsidP="00CD63B2">
      <w:pPr>
        <w:numPr>
          <w:ilvl w:val="2"/>
          <w:numId w:val="23"/>
        </w:numPr>
        <w:suppressAutoHyphens/>
        <w:spacing w:after="120" w:line="240" w:lineRule="auto"/>
        <w:ind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Обязательство Покупателя по оплате считается выполненным с даты списания денежных средств с расчётного счёта Покупателя. Если Поставщик в течение 5 (пяти) Рабочих дней с даты выполнения Покупателем обязательства по оплате не получит денежные средства на свой расчётный счёт, то Покупатель по запросу Поставщика направляет Поставщику простую копию соответствующего платёжного поручения.</w:t>
      </w:r>
      <w:permEnd w:id="911225803"/>
    </w:p>
    <w:p w:rsidR="00CD63B2" w:rsidRPr="002D0B36" w:rsidRDefault="00CD63B2" w:rsidP="00CD63B2">
      <w:pPr>
        <w:numPr>
          <w:ilvl w:val="1"/>
          <w:numId w:val="23"/>
        </w:numPr>
        <w:suppressAutoHyphens/>
        <w:spacing w:after="120" w:line="240" w:lineRule="auto"/>
        <w:ind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 xml:space="preserve">Просрочка платежа, указанного в п. </w:t>
      </w:r>
      <w:permStart w:id="936403088" w:edGrp="everyone"/>
      <w:r w:rsidRPr="002D0B36">
        <w:rPr>
          <w:rFonts w:ascii="Times New Roman" w:eastAsia="Times New Roman" w:hAnsi="Times New Roman" w:cs="Times New Roman"/>
          <w:sz w:val="24"/>
          <w:szCs w:val="24"/>
          <w:lang w:val="ru-RU"/>
        </w:rPr>
        <w:t>3.4.1</w:t>
      </w:r>
      <w:permEnd w:id="936403088"/>
      <w:r w:rsidRPr="002D0B36">
        <w:rPr>
          <w:rFonts w:ascii="Times New Roman" w:eastAsia="Times New Roman" w:hAnsi="Times New Roman" w:cs="Times New Roman"/>
          <w:sz w:val="24"/>
          <w:szCs w:val="24"/>
          <w:lang w:val="ru-RU"/>
        </w:rPr>
        <w:t xml:space="preserve">настоящего Договора (иного аналогичного платежа, если в согласованном Сторонами Заказе предусмотрен другой порядок оплаты, чем в </w:t>
      </w:r>
      <w:permStart w:id="1937400884" w:edGrp="everyone"/>
      <w:proofErr w:type="spellStart"/>
      <w:r w:rsidRPr="002D0B36">
        <w:rPr>
          <w:rFonts w:ascii="Times New Roman" w:eastAsia="Times New Roman" w:hAnsi="Times New Roman" w:cs="Times New Roman"/>
          <w:sz w:val="24"/>
          <w:szCs w:val="24"/>
          <w:lang w:val="ru-RU"/>
        </w:rPr>
        <w:t>пп</w:t>
      </w:r>
      <w:proofErr w:type="spellEnd"/>
      <w:r w:rsidRPr="002D0B36">
        <w:rPr>
          <w:rFonts w:ascii="Times New Roman" w:eastAsia="Times New Roman" w:hAnsi="Times New Roman" w:cs="Times New Roman"/>
          <w:sz w:val="24"/>
          <w:szCs w:val="24"/>
          <w:lang w:val="ru-RU"/>
        </w:rPr>
        <w:t xml:space="preserve">. 3.4.1 </w:t>
      </w:r>
      <w:permEnd w:id="1937400884"/>
      <w:r w:rsidRPr="002D0B36">
        <w:rPr>
          <w:rFonts w:ascii="Times New Roman" w:eastAsia="Times New Roman" w:hAnsi="Times New Roman" w:cs="Times New Roman"/>
          <w:sz w:val="24"/>
          <w:szCs w:val="24"/>
          <w:lang w:val="ru-RU"/>
        </w:rPr>
        <w:t>настоящего Договора), произошедшая по вине Покупателя, может повлечь за собой задержку поставки Товара на срок не больше, чем срок просрочки платежа.</w:t>
      </w:r>
    </w:p>
    <w:p w:rsidR="00CD63B2" w:rsidRPr="002D0B36" w:rsidRDefault="00CD63B2" w:rsidP="00CD63B2">
      <w:pPr>
        <w:numPr>
          <w:ilvl w:val="1"/>
          <w:numId w:val="23"/>
        </w:numPr>
        <w:suppressAutoHyphens/>
        <w:spacing w:after="120" w:line="240" w:lineRule="auto"/>
        <w:ind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eastAsia="ar-SA"/>
        </w:rPr>
        <w:t>Стороны пришли к соглашению, что по обязательствам Сторон по Договору ни одна из Сторон не имеет права на получение с другой Стороны предусмотренных ст. ст. 317.1, 823 Гражданского кодекса Российской Федерации процентов на сумму долга. Проценты, предусмотренные ст. ст. 317.1, 823 Гражданского кодекса Российской Федерации, не начисляются.</w:t>
      </w:r>
    </w:p>
    <w:p w:rsidR="00CD63B2" w:rsidRPr="002D0B36" w:rsidRDefault="00CD63B2" w:rsidP="00CD63B2">
      <w:pPr>
        <w:numPr>
          <w:ilvl w:val="1"/>
          <w:numId w:val="23"/>
        </w:numPr>
        <w:suppressAutoHyphens/>
        <w:spacing w:after="120" w:line="240" w:lineRule="auto"/>
        <w:ind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lastRenderedPageBreak/>
        <w:t>Поставщик обязуется выставить в соответствии с законодательством Российской Федерации и передать Покупателю соответствующие счета-фактуры не позднее 5 (пяти) календарных дней с момента отгрузки Товара, а в случае получения сумм частичной оплаты в счет предстоящей Поставки, не позднее 5 (пяти) календарных дней, считая со дня получения Поставщиком указанных сумм оплаты.</w:t>
      </w:r>
      <w:r w:rsidRPr="002D0B36">
        <w:rPr>
          <w:rFonts w:ascii="Times New Roman" w:eastAsia="Calibri" w:hAnsi="Times New Roman" w:cs="Times New Roman"/>
          <w:sz w:val="26"/>
          <w:szCs w:val="26"/>
          <w:lang w:val="ru-RU"/>
        </w:rPr>
        <w:t xml:space="preserve"> </w:t>
      </w:r>
      <w:r w:rsidRPr="002D0B36">
        <w:rPr>
          <w:rFonts w:ascii="Times New Roman" w:eastAsia="Times New Roman" w:hAnsi="Times New Roman" w:cs="Times New Roman"/>
          <w:sz w:val="24"/>
          <w:szCs w:val="24"/>
          <w:lang w:val="ru-RU"/>
        </w:rPr>
        <w:t>В случае оформления и выставления счёта-фактуры с нарушением законодательства Российской Федерации Поставщик несёт ответственность в размере не принятых к вычету сумм НДС.</w:t>
      </w:r>
    </w:p>
    <w:p w:rsidR="003A5207" w:rsidRDefault="00CD63B2" w:rsidP="003A5207">
      <w:pPr>
        <w:numPr>
          <w:ilvl w:val="1"/>
          <w:numId w:val="23"/>
        </w:numPr>
        <w:suppressAutoHyphens/>
        <w:spacing w:after="120" w:line="240" w:lineRule="auto"/>
        <w:ind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Первичные учётные документы, составляемые Сторонами во исполнение настоящего Договора, должны соответствовать законодательству Российской Федерации.</w:t>
      </w:r>
    </w:p>
    <w:p w:rsidR="003A5207" w:rsidRPr="003A5207" w:rsidRDefault="003A5207" w:rsidP="003A5207">
      <w:pPr>
        <w:numPr>
          <w:ilvl w:val="1"/>
          <w:numId w:val="23"/>
        </w:numPr>
        <w:suppressAutoHyphens/>
        <w:spacing w:after="120" w:line="240" w:lineRule="auto"/>
        <w:ind w:firstLine="709"/>
        <w:jc w:val="both"/>
        <w:rPr>
          <w:rFonts w:ascii="Times New Roman" w:eastAsia="Times New Roman" w:hAnsi="Times New Roman" w:cs="Times New Roman"/>
          <w:sz w:val="24"/>
          <w:szCs w:val="24"/>
          <w:lang w:val="ru-RU"/>
        </w:rPr>
      </w:pPr>
      <w:r w:rsidRPr="003A5207">
        <w:rPr>
          <w:rFonts w:ascii="Times New Roman" w:hAnsi="Times New Roman" w:cs="Times New Roman"/>
          <w:sz w:val="24"/>
          <w:szCs w:val="24"/>
          <w:lang w:val="ru-RU"/>
        </w:rPr>
        <w:t xml:space="preserve">Стороны обязуются осуществлять сверку расчётов по Договору с оформлением двустороннего акта сверки расчётов не реже одного раза в год, а также по мере необходимости. Если Сторонами не используется система электронного документооборота для направления акта сверки расчётов, то акт может быть направлен по электронной почте по адресу, указанному в настоящем пункте. В случае направления акта сверки расчетов по электронной почте, такой акт будет признаваться Сторонами в качестве документа, составленного в письменной форме.  Акт сверки расчётов составляется заинтересованной Стороной, подписывается уполномоченным представителем такой Стороны. Сторона-инициатор сверки направляет в адрес Стороны-получателя акт сверки расчётов. В течение 10 (десяти) рабочих дней со дня получения акта сверки расчётов Сторона-получатель должна подписать и направить один экземпляр акта сверки расчётов в адрес Стороны-инициатора, или направить Стороне-инициатору свои письменные мотивированные возражения по поводу достоверности содержащейся в акте сверки расчётов информации. Если в течение 10 (десяти) рабочих дней со дня получения акта сверки расчётов Сторона-получатель не направит в адрес Стороны-инициатора подписанный акт сверки расчётов или письменные мотивированные возражения по поводу достоверности содержащейся в нем информации, акт сверки расчётов считается признанным Стороной-получателем в редакции Стороны-инициатора. Стороны признают равную юридическую силу собственноручной подписи и факсимильной подписи, воспроизведенных с помощью средств механического или иного копирования на актах сверки расчётов к настоящему договору. </w:t>
      </w:r>
    </w:p>
    <w:p w:rsidR="003A5207" w:rsidRPr="003A5207" w:rsidRDefault="003A5207" w:rsidP="003A5207">
      <w:pPr>
        <w:ind w:firstLine="709"/>
        <w:jc w:val="both"/>
        <w:rPr>
          <w:rFonts w:ascii="Times New Roman" w:hAnsi="Times New Roman" w:cs="Times New Roman"/>
          <w:sz w:val="24"/>
          <w:szCs w:val="24"/>
          <w:lang w:val="ru-RU"/>
        </w:rPr>
      </w:pPr>
      <w:r w:rsidRPr="003A5207">
        <w:rPr>
          <w:rFonts w:ascii="Times New Roman" w:hAnsi="Times New Roman" w:cs="Times New Roman"/>
          <w:sz w:val="24"/>
          <w:szCs w:val="24"/>
          <w:lang w:val="ru-RU"/>
        </w:rPr>
        <w:t>Контактные данн</w:t>
      </w:r>
      <w:r>
        <w:rPr>
          <w:rFonts w:ascii="Times New Roman" w:hAnsi="Times New Roman" w:cs="Times New Roman"/>
          <w:sz w:val="24"/>
          <w:szCs w:val="24"/>
          <w:lang w:val="ru-RU"/>
        </w:rPr>
        <w:t>ые бухгалтерии Поставщика</w:t>
      </w:r>
      <w:r w:rsidRPr="003A5207">
        <w:rPr>
          <w:rFonts w:ascii="Times New Roman" w:hAnsi="Times New Roman" w:cs="Times New Roman"/>
          <w:sz w:val="24"/>
          <w:szCs w:val="24"/>
          <w:lang w:val="ru-RU"/>
        </w:rPr>
        <w:t xml:space="preserve"> для коммуникаций по вопросам сверки расчетов: </w:t>
      </w:r>
      <w:r w:rsidRPr="003A5207">
        <w:rPr>
          <w:rFonts w:ascii="Times New Roman" w:hAnsi="Times New Roman" w:cs="Times New Roman"/>
          <w:sz w:val="24"/>
          <w:szCs w:val="24"/>
        </w:rPr>
        <w:t>E</w:t>
      </w:r>
      <w:r w:rsidRPr="003A5207">
        <w:rPr>
          <w:rFonts w:ascii="Times New Roman" w:hAnsi="Times New Roman" w:cs="Times New Roman"/>
          <w:sz w:val="24"/>
          <w:szCs w:val="24"/>
          <w:lang w:val="ru-RU"/>
        </w:rPr>
        <w:t>-</w:t>
      </w:r>
      <w:r w:rsidRPr="003A5207">
        <w:rPr>
          <w:rFonts w:ascii="Times New Roman" w:hAnsi="Times New Roman" w:cs="Times New Roman"/>
          <w:sz w:val="24"/>
          <w:szCs w:val="24"/>
        </w:rPr>
        <w:t>mail</w:t>
      </w:r>
      <w:r w:rsidRPr="003A5207">
        <w:rPr>
          <w:rFonts w:ascii="Times New Roman" w:hAnsi="Times New Roman" w:cs="Times New Roman"/>
          <w:sz w:val="24"/>
          <w:szCs w:val="24"/>
          <w:lang w:val="ru-RU"/>
        </w:rPr>
        <w:t xml:space="preserve">: </w:t>
      </w:r>
      <w:r w:rsidRPr="003A5207">
        <w:rPr>
          <w:rFonts w:ascii="Times New Roman" w:eastAsia="MS Mincho" w:hAnsi="Times New Roman" w:cs="Times New Roman"/>
          <w:b/>
          <w:sz w:val="24"/>
          <w:szCs w:val="24"/>
          <w:highlight w:val="lightGray"/>
          <w:lang w:val="ru-RU" w:eastAsia="ja-JP"/>
        </w:rPr>
        <w:t>_______________</w:t>
      </w:r>
      <w:r w:rsidRPr="003A5207">
        <w:rPr>
          <w:rFonts w:ascii="Times New Roman" w:hAnsi="Times New Roman" w:cs="Times New Roman"/>
          <w:sz w:val="24"/>
          <w:szCs w:val="24"/>
          <w:lang w:val="ru-RU"/>
        </w:rPr>
        <w:t xml:space="preserve">; контактный телефон: </w:t>
      </w:r>
      <w:r w:rsidRPr="003A5207">
        <w:rPr>
          <w:rFonts w:ascii="Times New Roman" w:eastAsia="MS Mincho" w:hAnsi="Times New Roman" w:cs="Times New Roman"/>
          <w:b/>
          <w:sz w:val="24"/>
          <w:szCs w:val="24"/>
          <w:highlight w:val="lightGray"/>
          <w:lang w:val="ru-RU" w:eastAsia="ja-JP"/>
        </w:rPr>
        <w:t>_______________</w:t>
      </w:r>
      <w:r w:rsidRPr="003A5207">
        <w:rPr>
          <w:rFonts w:ascii="Times New Roman" w:hAnsi="Times New Roman" w:cs="Times New Roman"/>
          <w:sz w:val="24"/>
          <w:szCs w:val="24"/>
          <w:lang w:val="ru-RU"/>
        </w:rPr>
        <w:t>_.</w:t>
      </w:r>
    </w:p>
    <w:p w:rsidR="00CD63B2" w:rsidRPr="003A5207" w:rsidRDefault="003A5207" w:rsidP="003A5207">
      <w:pPr>
        <w:ind w:firstLine="709"/>
        <w:jc w:val="both"/>
        <w:rPr>
          <w:rFonts w:ascii="Times New Roman" w:hAnsi="Times New Roman" w:cs="Times New Roman"/>
          <w:sz w:val="24"/>
          <w:szCs w:val="24"/>
          <w:lang w:val="ru-RU"/>
        </w:rPr>
      </w:pPr>
      <w:r w:rsidRPr="003A5207">
        <w:rPr>
          <w:rFonts w:ascii="Times New Roman" w:hAnsi="Times New Roman" w:cs="Times New Roman"/>
          <w:sz w:val="24"/>
          <w:szCs w:val="24"/>
          <w:lang w:val="ru-RU"/>
        </w:rPr>
        <w:t>Контактные данные бух</w:t>
      </w:r>
      <w:r>
        <w:rPr>
          <w:rFonts w:ascii="Times New Roman" w:hAnsi="Times New Roman" w:cs="Times New Roman"/>
          <w:sz w:val="24"/>
          <w:szCs w:val="24"/>
          <w:lang w:val="ru-RU"/>
        </w:rPr>
        <w:t>галтерии Покупателя</w:t>
      </w:r>
      <w:r w:rsidRPr="003A5207">
        <w:rPr>
          <w:rFonts w:ascii="Times New Roman" w:hAnsi="Times New Roman" w:cs="Times New Roman"/>
          <w:sz w:val="24"/>
          <w:szCs w:val="24"/>
          <w:lang w:val="ru-RU"/>
        </w:rPr>
        <w:t xml:space="preserve"> для коммуникаций по вопросам сверки расчетов: </w:t>
      </w:r>
      <w:r w:rsidRPr="003A5207">
        <w:rPr>
          <w:rFonts w:ascii="Times New Roman" w:hAnsi="Times New Roman" w:cs="Times New Roman"/>
          <w:sz w:val="24"/>
          <w:szCs w:val="24"/>
        </w:rPr>
        <w:t>E</w:t>
      </w:r>
      <w:r w:rsidRPr="003A5207">
        <w:rPr>
          <w:rFonts w:ascii="Times New Roman" w:hAnsi="Times New Roman" w:cs="Times New Roman"/>
          <w:sz w:val="24"/>
          <w:szCs w:val="24"/>
          <w:lang w:val="ru-RU"/>
        </w:rPr>
        <w:t>-</w:t>
      </w:r>
      <w:r w:rsidRPr="003A5207">
        <w:rPr>
          <w:rFonts w:ascii="Times New Roman" w:hAnsi="Times New Roman" w:cs="Times New Roman"/>
          <w:sz w:val="24"/>
          <w:szCs w:val="24"/>
        </w:rPr>
        <w:t>mail</w:t>
      </w:r>
      <w:r w:rsidRPr="003A5207">
        <w:rPr>
          <w:rFonts w:ascii="Times New Roman" w:hAnsi="Times New Roman" w:cs="Times New Roman"/>
          <w:sz w:val="24"/>
          <w:szCs w:val="24"/>
          <w:lang w:val="ru-RU"/>
        </w:rPr>
        <w:t xml:space="preserve">: </w:t>
      </w:r>
      <w:r w:rsidRPr="003A5207">
        <w:rPr>
          <w:rFonts w:ascii="Times New Roman" w:eastAsia="MS Mincho" w:hAnsi="Times New Roman" w:cs="Times New Roman"/>
          <w:b/>
          <w:sz w:val="24"/>
          <w:szCs w:val="24"/>
          <w:highlight w:val="lightGray"/>
          <w:lang w:val="ru-RU" w:eastAsia="ja-JP"/>
        </w:rPr>
        <w:t>_______________</w:t>
      </w:r>
      <w:r w:rsidRPr="003A5207">
        <w:rPr>
          <w:rFonts w:ascii="Times New Roman" w:hAnsi="Times New Roman" w:cs="Times New Roman"/>
          <w:sz w:val="24"/>
          <w:szCs w:val="24"/>
          <w:lang w:val="ru-RU"/>
        </w:rPr>
        <w:t xml:space="preserve">; контактный телефон: </w:t>
      </w:r>
      <w:r>
        <w:rPr>
          <w:rFonts w:ascii="Times New Roman" w:eastAsia="MS Mincho" w:hAnsi="Times New Roman" w:cs="Times New Roman"/>
          <w:b/>
          <w:sz w:val="24"/>
          <w:szCs w:val="24"/>
          <w:highlight w:val="lightGray"/>
          <w:lang w:val="ru-RU" w:eastAsia="ja-JP"/>
        </w:rPr>
        <w:t>________</w:t>
      </w:r>
      <w:r w:rsidRPr="003A5207">
        <w:rPr>
          <w:rFonts w:ascii="Times New Roman" w:eastAsia="MS Mincho" w:hAnsi="Times New Roman" w:cs="Times New Roman"/>
          <w:b/>
          <w:sz w:val="24"/>
          <w:szCs w:val="24"/>
          <w:highlight w:val="lightGray"/>
          <w:lang w:val="ru-RU" w:eastAsia="ja-JP"/>
        </w:rPr>
        <w:t>______</w:t>
      </w:r>
      <w:proofErr w:type="gramStart"/>
      <w:r w:rsidRPr="003A5207">
        <w:rPr>
          <w:rFonts w:ascii="Times New Roman" w:eastAsia="MS Mincho" w:hAnsi="Times New Roman" w:cs="Times New Roman"/>
          <w:b/>
          <w:sz w:val="24"/>
          <w:szCs w:val="24"/>
          <w:highlight w:val="lightGray"/>
          <w:lang w:val="ru-RU" w:eastAsia="ja-JP"/>
        </w:rPr>
        <w:t>_</w:t>
      </w:r>
      <w:r>
        <w:rPr>
          <w:rFonts w:ascii="Times New Roman" w:eastAsia="MS Mincho" w:hAnsi="Times New Roman" w:cs="Times New Roman"/>
          <w:b/>
          <w:sz w:val="24"/>
          <w:szCs w:val="24"/>
          <w:lang w:val="ru-RU" w:eastAsia="ja-JP"/>
        </w:rPr>
        <w:t xml:space="preserve"> </w:t>
      </w:r>
      <w:r w:rsidRPr="003A5207">
        <w:rPr>
          <w:rFonts w:ascii="Times New Roman" w:hAnsi="Times New Roman" w:cs="Times New Roman"/>
          <w:sz w:val="24"/>
          <w:szCs w:val="24"/>
          <w:lang w:val="ru-RU"/>
        </w:rPr>
        <w:t>.</w:t>
      </w:r>
      <w:proofErr w:type="gramEnd"/>
    </w:p>
    <w:p w:rsidR="00CD63B2" w:rsidRPr="002D0B36" w:rsidRDefault="00CD63B2" w:rsidP="00CD63B2">
      <w:pPr>
        <w:numPr>
          <w:ilvl w:val="1"/>
          <w:numId w:val="23"/>
        </w:numPr>
        <w:suppressAutoHyphens/>
        <w:spacing w:after="120" w:line="240" w:lineRule="auto"/>
        <w:ind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В течение 5 (пяти) Рабочих дней со дня заключения настоящего Договора Поставщик обязан направить Покупателю:</w:t>
      </w:r>
    </w:p>
    <w:p w:rsidR="00CD63B2" w:rsidRPr="002D0B36" w:rsidRDefault="00CD63B2" w:rsidP="00CD63B2">
      <w:pPr>
        <w:numPr>
          <w:ilvl w:val="0"/>
          <w:numId w:val="25"/>
        </w:numPr>
        <w:suppressAutoHyphens/>
        <w:spacing w:after="120" w:line="240" w:lineRule="auto"/>
        <w:ind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образцы подписей лиц, которые будут подписывать выставляемые в адрес Покупателя счета-фактуры;</w:t>
      </w:r>
    </w:p>
    <w:p w:rsidR="00CD63B2" w:rsidRPr="002D0B36" w:rsidRDefault="00CD63B2" w:rsidP="00CD63B2">
      <w:pPr>
        <w:numPr>
          <w:ilvl w:val="0"/>
          <w:numId w:val="25"/>
        </w:numPr>
        <w:suppressAutoHyphens/>
        <w:spacing w:after="120" w:line="240" w:lineRule="auto"/>
        <w:ind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документы, подтверждающие полномочия лиц, которые будут подписывать счета-фактуры (заверенные надлежащим образом приказы, распоряжения, доверенности, копии банковских карточек или иные аналогичные документы) в случае, если право их подписи предоставлено иным лицам, кроме руководителя организации и главного бухгалтера.</w:t>
      </w:r>
    </w:p>
    <w:p w:rsidR="00CD63B2" w:rsidRPr="002D0B36" w:rsidRDefault="00CD63B2" w:rsidP="00CD63B2">
      <w:pPr>
        <w:suppressAutoHyphens/>
        <w:spacing w:after="120" w:line="240" w:lineRule="auto"/>
        <w:ind w:firstLine="709"/>
        <w:jc w:val="both"/>
        <w:rPr>
          <w:rFonts w:ascii="Times New Roman" w:eastAsia="Times New Roman" w:hAnsi="Times New Roman" w:cs="Times New Roman"/>
          <w:b/>
          <w:sz w:val="24"/>
          <w:szCs w:val="24"/>
          <w:lang w:val="ru-RU" w:eastAsia="ar-SA"/>
        </w:rPr>
      </w:pPr>
      <w:r w:rsidRPr="002D0B36">
        <w:rPr>
          <w:rFonts w:ascii="Times New Roman" w:eastAsia="Times New Roman" w:hAnsi="Times New Roman" w:cs="Times New Roman"/>
          <w:sz w:val="24"/>
          <w:szCs w:val="24"/>
          <w:lang w:val="ru-RU"/>
        </w:rPr>
        <w:t>Поставщик обязуется в письменной форме информировать Покупателя (с приложением подтверждающих документов) обо всех изменениях в перечне лиц, имеющих право подписи счетов-фактур, в течение 10 (десяти) Рабочих дней со дня таких изменений.</w:t>
      </w:r>
      <w:r w:rsidRPr="002D0B36">
        <w:rPr>
          <w:rFonts w:ascii="Times New Roman" w:eastAsia="Times New Roman" w:hAnsi="Times New Roman" w:cs="Times New Roman"/>
          <w:b/>
          <w:sz w:val="24"/>
          <w:szCs w:val="24"/>
          <w:lang w:val="ru-RU" w:eastAsia="ar-SA"/>
        </w:rPr>
        <w:t xml:space="preserve"> </w:t>
      </w:r>
    </w:p>
    <w:p w:rsidR="001F4FD8" w:rsidRPr="002D0B36" w:rsidRDefault="001F4FD8" w:rsidP="001F4FD8">
      <w:pPr>
        <w:numPr>
          <w:ilvl w:val="1"/>
          <w:numId w:val="23"/>
        </w:numPr>
        <w:suppressAutoHyphens/>
        <w:spacing w:after="120" w:line="240" w:lineRule="auto"/>
        <w:jc w:val="both"/>
        <w:rPr>
          <w:rFonts w:ascii="Times New Roman" w:eastAsia="Times New Roman" w:hAnsi="Times New Roman" w:cs="Times New Roman"/>
          <w:sz w:val="24"/>
          <w:szCs w:val="24"/>
          <w:lang w:val="ru-RU" w:eastAsia="ar-SA"/>
        </w:rPr>
      </w:pPr>
      <w:r w:rsidRPr="002D0B36">
        <w:rPr>
          <w:rFonts w:ascii="Times New Roman" w:eastAsia="Times New Roman" w:hAnsi="Times New Roman" w:cs="Times New Roman"/>
          <w:sz w:val="24"/>
          <w:szCs w:val="24"/>
          <w:lang w:val="ru-RU" w:eastAsia="ar-SA"/>
        </w:rPr>
        <w:t xml:space="preserve">В рамках исполнения Договора Стороны договорились обмениваться документами посредством электронного документооборота. Полный перечень документов приведен в Соглашении об использовании электронных документов, размещенном по адресу http://www.bashtel.ru/dokumenty/». В случае оформления документа посредством системы </w:t>
      </w:r>
      <w:r w:rsidRPr="002D0B36">
        <w:rPr>
          <w:rFonts w:ascii="Times New Roman" w:eastAsia="Times New Roman" w:hAnsi="Times New Roman" w:cs="Times New Roman"/>
          <w:sz w:val="24"/>
          <w:szCs w:val="24"/>
          <w:lang w:val="ru-RU" w:eastAsia="ar-SA"/>
        </w:rPr>
        <w:lastRenderedPageBreak/>
        <w:t>электронного документооборота, требования настоящего Договора в части подписания документа на бумажном носителе, а также об обмене экземплярами такого документа на бумажном носителе не применяются/</w:t>
      </w:r>
    </w:p>
    <w:p w:rsidR="00CD63B2" w:rsidRPr="002D0B36" w:rsidRDefault="001F4FD8" w:rsidP="00CD63B2">
      <w:pPr>
        <w:suppressAutoHyphens/>
        <w:spacing w:after="120" w:line="240" w:lineRule="auto"/>
        <w:jc w:val="both"/>
        <w:rPr>
          <w:rFonts w:ascii="Times New Roman" w:eastAsia="Times New Roman" w:hAnsi="Times New Roman" w:cs="Times New Roman"/>
          <w:sz w:val="24"/>
          <w:szCs w:val="24"/>
          <w:lang w:val="ru-RU" w:eastAsia="ar-SA"/>
        </w:rPr>
      </w:pPr>
      <w:r w:rsidRPr="002D0B36">
        <w:rPr>
          <w:rFonts w:ascii="Times New Roman" w:eastAsia="Times New Roman" w:hAnsi="Times New Roman" w:cs="Times New Roman"/>
          <w:sz w:val="24"/>
          <w:szCs w:val="24"/>
          <w:lang w:val="ru-RU" w:eastAsia="ar-SA"/>
        </w:rPr>
        <w:t xml:space="preserve"> Стороны установили, что обмен электронными документами посредством электронного документооборота допускается только с использованием квалифицированной электронной подписи через операторов электронного документооборота, зарегистрированных в Сети доверенных операторов электронного документооборота, утвержденной ФНС России. В момент осуществления фактических действий по обмену электронными документами По</w:t>
      </w:r>
      <w:r w:rsidR="00431026" w:rsidRPr="002D0B36">
        <w:rPr>
          <w:rFonts w:ascii="Times New Roman" w:eastAsia="Times New Roman" w:hAnsi="Times New Roman" w:cs="Times New Roman"/>
          <w:sz w:val="24"/>
          <w:szCs w:val="24"/>
          <w:lang w:val="ru-RU" w:eastAsia="ar-SA"/>
        </w:rPr>
        <w:t>ставщик</w:t>
      </w:r>
      <w:r w:rsidRPr="002D0B36">
        <w:rPr>
          <w:rFonts w:ascii="Times New Roman" w:eastAsia="Times New Roman" w:hAnsi="Times New Roman" w:cs="Times New Roman"/>
          <w:sz w:val="24"/>
          <w:szCs w:val="24"/>
          <w:lang w:val="ru-RU" w:eastAsia="ar-SA"/>
        </w:rPr>
        <w:t xml:space="preserve"> присоединяется к соглашению об использовании электронных документов, размещенном по адресу http://www.bashtel.ru/dokumenty/». </w:t>
      </w:r>
    </w:p>
    <w:p w:rsidR="00A82057" w:rsidRPr="002D0B36" w:rsidRDefault="00D11166" w:rsidP="00CD63B2">
      <w:pPr>
        <w:suppressAutoHyphens/>
        <w:spacing w:after="120" w:line="240" w:lineRule="auto"/>
        <w:jc w:val="both"/>
        <w:rPr>
          <w:rFonts w:ascii="Times New Roman" w:eastAsia="Times New Roman" w:hAnsi="Times New Roman" w:cs="Times New Roman"/>
          <w:sz w:val="24"/>
          <w:szCs w:val="24"/>
          <w:lang w:val="ru-RU" w:eastAsia="ar-SA"/>
        </w:rPr>
      </w:pPr>
      <w:r w:rsidRPr="002D0B36">
        <w:rPr>
          <w:rFonts w:ascii="Times New Roman" w:eastAsia="Times New Roman" w:hAnsi="Times New Roman" w:cs="Times New Roman"/>
          <w:sz w:val="24"/>
          <w:szCs w:val="24"/>
          <w:lang w:val="ru-RU" w:eastAsia="ar-SA"/>
        </w:rPr>
        <w:t>3.12. Стороны вправе вносить изменения в условия настоящего договора в сторону увеличения объема поставки, на основании дополнительного соглашения, подписываемого сторонами, не более чем на 20</w:t>
      </w:r>
      <w:r w:rsidR="002D0B36" w:rsidRPr="002D0B36">
        <w:rPr>
          <w:rFonts w:ascii="Times New Roman" w:eastAsia="Times New Roman" w:hAnsi="Times New Roman" w:cs="Times New Roman"/>
          <w:sz w:val="24"/>
          <w:szCs w:val="24"/>
          <w:lang w:val="ru-RU" w:eastAsia="ar-SA"/>
        </w:rPr>
        <w:t>% от суммы настоящего договора.</w:t>
      </w:r>
    </w:p>
    <w:p w:rsidR="00CD63B2" w:rsidRPr="002D0B36" w:rsidRDefault="00CD63B2" w:rsidP="00CD63B2">
      <w:pPr>
        <w:suppressAutoHyphens/>
        <w:spacing w:after="120" w:line="240" w:lineRule="auto"/>
        <w:ind w:firstLine="709"/>
        <w:jc w:val="center"/>
        <w:rPr>
          <w:rFonts w:ascii="Times New Roman" w:eastAsia="Times New Roman" w:hAnsi="Times New Roman" w:cs="Times New Roman"/>
          <w:b/>
          <w:sz w:val="24"/>
          <w:szCs w:val="24"/>
          <w:lang w:val="ru-RU" w:eastAsia="ar-SA"/>
        </w:rPr>
      </w:pPr>
      <w:r w:rsidRPr="002D0B36">
        <w:rPr>
          <w:rFonts w:ascii="Times New Roman" w:eastAsia="Times New Roman" w:hAnsi="Times New Roman" w:cs="Times New Roman"/>
          <w:b/>
          <w:sz w:val="24"/>
          <w:szCs w:val="24"/>
          <w:lang w:val="ru-RU"/>
        </w:rPr>
        <w:t>4.1. Права и обязанности Поставщика</w:t>
      </w:r>
    </w:p>
    <w:p w:rsidR="00CD63B2" w:rsidRPr="002D0B36" w:rsidRDefault="00CD63B2" w:rsidP="00CD63B2">
      <w:pPr>
        <w:numPr>
          <w:ilvl w:val="2"/>
          <w:numId w:val="26"/>
        </w:numPr>
        <w:suppressAutoHyphens/>
        <w:spacing w:after="120" w:line="240" w:lineRule="auto"/>
        <w:ind w:firstLine="709"/>
        <w:jc w:val="both"/>
        <w:rPr>
          <w:rFonts w:ascii="Times New Roman" w:eastAsia="Times New Roman" w:hAnsi="Times New Roman" w:cs="Times New Roman"/>
          <w:sz w:val="24"/>
          <w:szCs w:val="24"/>
          <w:lang w:val="ru-RU" w:eastAsia="ar-SA"/>
        </w:rPr>
      </w:pPr>
      <w:r w:rsidRPr="002D0B36">
        <w:rPr>
          <w:rFonts w:ascii="Times New Roman" w:eastAsia="Times New Roman" w:hAnsi="Times New Roman" w:cs="Times New Roman"/>
          <w:sz w:val="24"/>
          <w:szCs w:val="24"/>
          <w:lang w:val="ru-RU" w:eastAsia="ar-SA"/>
        </w:rPr>
        <w:t>Поставщик обязан передать Товар в Срок доставки, в Место доставки, в ассортименте, в количестве и в комплекте, установленные в Заказе.</w:t>
      </w:r>
    </w:p>
    <w:p w:rsidR="00CD63B2" w:rsidRPr="002D0B36" w:rsidRDefault="00CD63B2" w:rsidP="00CD63B2">
      <w:pPr>
        <w:numPr>
          <w:ilvl w:val="2"/>
          <w:numId w:val="26"/>
        </w:numPr>
        <w:suppressAutoHyphens/>
        <w:spacing w:after="120" w:line="240" w:lineRule="auto"/>
        <w:ind w:firstLine="709"/>
        <w:jc w:val="both"/>
        <w:rPr>
          <w:rFonts w:ascii="Times New Roman" w:eastAsia="Times New Roman" w:hAnsi="Times New Roman" w:cs="Times New Roman"/>
          <w:sz w:val="24"/>
          <w:szCs w:val="24"/>
          <w:lang w:val="ru-RU" w:eastAsia="ar-SA"/>
        </w:rPr>
      </w:pPr>
      <w:r w:rsidRPr="002D0B36">
        <w:rPr>
          <w:rFonts w:ascii="Times New Roman" w:eastAsia="Times New Roman" w:hAnsi="Times New Roman" w:cs="Times New Roman"/>
          <w:sz w:val="24"/>
          <w:szCs w:val="24"/>
          <w:lang w:val="ru-RU" w:eastAsia="ar-SA"/>
        </w:rPr>
        <w:t>Поставщик обязан передать Товар, качество которого соответствует условиям настоящего Договора, Заказа и законодательства Российской Федерации.</w:t>
      </w:r>
    </w:p>
    <w:p w:rsidR="00CD63B2" w:rsidRPr="002D0B36" w:rsidRDefault="00CD63B2" w:rsidP="00CD63B2">
      <w:pPr>
        <w:keepNext/>
        <w:suppressAutoHyphens/>
        <w:spacing w:before="240" w:after="120" w:line="240" w:lineRule="auto"/>
        <w:jc w:val="center"/>
        <w:outlineLvl w:val="1"/>
        <w:rPr>
          <w:rFonts w:ascii="Times New Roman" w:eastAsia="Times New Roman" w:hAnsi="Times New Roman" w:cs="Times New Roman"/>
          <w:b/>
          <w:sz w:val="24"/>
          <w:szCs w:val="24"/>
          <w:lang w:val="ru-RU"/>
        </w:rPr>
      </w:pPr>
      <w:r w:rsidRPr="002D0B36">
        <w:rPr>
          <w:rFonts w:ascii="Times New Roman" w:eastAsia="Times New Roman" w:hAnsi="Times New Roman" w:cs="Times New Roman"/>
          <w:b/>
          <w:sz w:val="24"/>
          <w:szCs w:val="24"/>
          <w:lang w:val="ru-RU"/>
        </w:rPr>
        <w:t>4.2. Права и обязанности Покупателя</w:t>
      </w:r>
    </w:p>
    <w:p w:rsidR="00CD63B2" w:rsidRPr="002D0B36" w:rsidRDefault="00CD63B2" w:rsidP="00EC716D">
      <w:pPr>
        <w:numPr>
          <w:ilvl w:val="2"/>
          <w:numId w:val="27"/>
        </w:numPr>
        <w:suppressAutoHyphens/>
        <w:spacing w:after="120" w:line="240" w:lineRule="auto"/>
        <w:ind w:left="0" w:firstLine="698"/>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Покупатель обязан принять Товар надлежащего качества в Сроки доставки, в Месте доставки, в ассортименте, в количестве и в комплекте, установленные в Заказе.</w:t>
      </w:r>
    </w:p>
    <w:p w:rsidR="00CD63B2" w:rsidRPr="002D0B36" w:rsidRDefault="00CD63B2" w:rsidP="00EC716D">
      <w:pPr>
        <w:numPr>
          <w:ilvl w:val="2"/>
          <w:numId w:val="27"/>
        </w:numPr>
        <w:suppressAutoHyphens/>
        <w:spacing w:after="120" w:line="240" w:lineRule="auto"/>
        <w:ind w:left="0"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Покупатель обязан оплатить Товар в порядки и сроки, установленные настоящим Договором.</w:t>
      </w:r>
    </w:p>
    <w:p w:rsidR="00CD63B2" w:rsidRPr="002D0B36" w:rsidRDefault="00CD63B2" w:rsidP="0004316A">
      <w:pPr>
        <w:pStyle w:val="a7"/>
        <w:keepNext/>
        <w:numPr>
          <w:ilvl w:val="0"/>
          <w:numId w:val="27"/>
        </w:numPr>
        <w:suppressAutoHyphens/>
        <w:spacing w:before="240" w:after="120"/>
        <w:jc w:val="center"/>
        <w:outlineLvl w:val="1"/>
        <w:rPr>
          <w:b/>
        </w:rPr>
      </w:pPr>
      <w:r w:rsidRPr="002D0B36">
        <w:rPr>
          <w:b/>
        </w:rPr>
        <w:t xml:space="preserve">Обеспечение конфиденциальности </w:t>
      </w:r>
    </w:p>
    <w:p w:rsidR="00CD63B2" w:rsidRPr="002D0B36" w:rsidRDefault="00CD63B2" w:rsidP="00EC716D">
      <w:pPr>
        <w:numPr>
          <w:ilvl w:val="1"/>
          <w:numId w:val="29"/>
        </w:numPr>
        <w:suppressAutoHyphens/>
        <w:spacing w:after="120" w:line="240" w:lineRule="auto"/>
        <w:ind w:left="0"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Раскрывающая Сторона – Сторона, которая раскрывает конфиденциальную информацию другой Стороне.</w:t>
      </w:r>
    </w:p>
    <w:p w:rsidR="00CD63B2" w:rsidRPr="002D0B36" w:rsidRDefault="00CD63B2" w:rsidP="00EC716D">
      <w:pPr>
        <w:numPr>
          <w:ilvl w:val="1"/>
          <w:numId w:val="29"/>
        </w:numPr>
        <w:suppressAutoHyphens/>
        <w:spacing w:after="120" w:line="240" w:lineRule="auto"/>
        <w:ind w:left="0"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Получающая Сторона – Сторона, которая получает конфиденциальную информацию от другой Стороны</w:t>
      </w:r>
      <w:r w:rsidR="00EC716D" w:rsidRPr="002D0B36">
        <w:rPr>
          <w:rFonts w:ascii="Times New Roman" w:eastAsia="Times New Roman" w:hAnsi="Times New Roman" w:cs="Times New Roman"/>
          <w:sz w:val="24"/>
          <w:szCs w:val="24"/>
          <w:lang w:val="ru-RU"/>
        </w:rPr>
        <w:t>.</w:t>
      </w:r>
    </w:p>
    <w:p w:rsidR="00CD63B2" w:rsidRPr="002D0B36" w:rsidRDefault="00CD63B2" w:rsidP="00EC716D">
      <w:pPr>
        <w:numPr>
          <w:ilvl w:val="1"/>
          <w:numId w:val="29"/>
        </w:numPr>
        <w:suppressAutoHyphens/>
        <w:spacing w:after="120" w:line="240" w:lineRule="auto"/>
        <w:ind w:left="0"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Настоящим Стороны договорились, что конфиденциальной информацией являются условия настоящего Договора и любая информация, которой Стороны обменивались в процессе заключения, исполнения и прекращения Договора. В течение срока действия настоящего Договора и в течение 3 (трех) лет после его прекращения (если больший срок не предусмотрен законодательством Российской Федерации) Получающая Сторона обязуется не раскрывать без предварительного письменного согласия Раскрывающей Стороны любую конфиденциальную информацию, полученную от Раскрывающей Стороны. Когда любая конфиденциальная информация раскрывается третьему лицу с таким согласием, Получающая Сторона, раскрывающая такую конфиденциальную информацию третьему лицу, должна гарантировать, что третье лицо взяло на себя обязательства по сохранению конфиденциальности такой информации на условиях, аналогичных изложенным в настоящем разделе Договора.</w:t>
      </w:r>
    </w:p>
    <w:p w:rsidR="00CD63B2" w:rsidRPr="002D0B36" w:rsidRDefault="00CD63B2" w:rsidP="00EC716D">
      <w:pPr>
        <w:numPr>
          <w:ilvl w:val="1"/>
          <w:numId w:val="29"/>
        </w:numPr>
        <w:suppressAutoHyphens/>
        <w:spacing w:after="120" w:line="240" w:lineRule="auto"/>
        <w:ind w:left="0"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Получающая Сторона, которая получила любую конфиденциальную информацию, в том числе в устной форме при условии, что письменное сообщение относительно конфиденциальности такой информации было получено от Раскрывающей Стороны, не должна раскрывать ее, и обязуется обрабатывать такую информацию с той степенью заботливости и осмотрительности, которая применяется относительно ее информации того же уровня важности.</w:t>
      </w:r>
    </w:p>
    <w:p w:rsidR="00CD63B2" w:rsidRPr="002D0B36" w:rsidRDefault="00CD63B2" w:rsidP="00EC716D">
      <w:pPr>
        <w:numPr>
          <w:ilvl w:val="1"/>
          <w:numId w:val="29"/>
        </w:numPr>
        <w:suppressAutoHyphens/>
        <w:spacing w:after="120" w:line="240" w:lineRule="auto"/>
        <w:ind w:left="0"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lastRenderedPageBreak/>
        <w:t>Информация, полученная Получающей Стороной, не рассматривается как конфиденциальная и, соответственно, у Получающей Стороны не возникает обязательств по сохранению конфиденциальности в отношении такой информации, если она удовлетворяет одной из следующих характеристик:</w:t>
      </w:r>
    </w:p>
    <w:p w:rsidR="00CD63B2" w:rsidRPr="002D0B36" w:rsidRDefault="00CD63B2" w:rsidP="00EC716D">
      <w:pPr>
        <w:numPr>
          <w:ilvl w:val="2"/>
          <w:numId w:val="29"/>
        </w:numPr>
        <w:suppressAutoHyphens/>
        <w:spacing w:after="120" w:line="240" w:lineRule="auto"/>
        <w:ind w:left="0"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информация во время ее раскрытия является публично известной;</w:t>
      </w:r>
    </w:p>
    <w:p w:rsidR="00CD63B2" w:rsidRPr="002D0B36" w:rsidRDefault="00CD63B2" w:rsidP="00EC716D">
      <w:pPr>
        <w:numPr>
          <w:ilvl w:val="2"/>
          <w:numId w:val="29"/>
        </w:numPr>
        <w:suppressAutoHyphens/>
        <w:spacing w:after="120" w:line="240" w:lineRule="auto"/>
        <w:ind w:left="0"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информация представлена Получающей Стороне с письменным указанием на то, что она не является конфиденциальной;</w:t>
      </w:r>
    </w:p>
    <w:p w:rsidR="00CD63B2" w:rsidRPr="002D0B36" w:rsidRDefault="00CD63B2" w:rsidP="00EC716D">
      <w:pPr>
        <w:numPr>
          <w:ilvl w:val="2"/>
          <w:numId w:val="29"/>
        </w:numPr>
        <w:suppressAutoHyphens/>
        <w:spacing w:after="120" w:line="240" w:lineRule="auto"/>
        <w:ind w:left="0"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информация получена от любого третьего лица на законных основаниях;</w:t>
      </w:r>
    </w:p>
    <w:p w:rsidR="00CD63B2" w:rsidRPr="002D0B36" w:rsidRDefault="00CD63B2" w:rsidP="00EC716D">
      <w:pPr>
        <w:numPr>
          <w:ilvl w:val="2"/>
          <w:numId w:val="29"/>
        </w:numPr>
        <w:suppressAutoHyphens/>
        <w:spacing w:after="120" w:line="240" w:lineRule="auto"/>
        <w:ind w:left="0"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информация не может являться конфиденциальной в соответствии с законодательством Российской Федерации.</w:t>
      </w:r>
    </w:p>
    <w:p w:rsidR="00CD63B2" w:rsidRPr="002D0B36" w:rsidRDefault="00CD63B2" w:rsidP="00EC716D">
      <w:pPr>
        <w:numPr>
          <w:ilvl w:val="1"/>
          <w:numId w:val="29"/>
        </w:numPr>
        <w:suppressAutoHyphens/>
        <w:spacing w:after="120" w:line="240" w:lineRule="auto"/>
        <w:ind w:left="0"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Получающая Сторона имеет право раскрывать конфиденциальную информацию без согласия Раскрывающей Стороны:</w:t>
      </w:r>
    </w:p>
    <w:p w:rsidR="00CD63B2" w:rsidRPr="002D0B36" w:rsidRDefault="00CD63B2" w:rsidP="00EC716D">
      <w:pPr>
        <w:numPr>
          <w:ilvl w:val="2"/>
          <w:numId w:val="29"/>
        </w:numPr>
        <w:suppressAutoHyphens/>
        <w:spacing w:after="120" w:line="240" w:lineRule="auto"/>
        <w:ind w:left="0"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профессиональным советникам (юристам, аудиторам) при условии, что такие лица взяли на себя обязательства по сохранению конфиденциальности указанной информации на условиях, аналогичных изложенным в настоящем разделе настоящего Договора, либо обязаны сохранять такую информацию в тайне в соответствии с законодательством Российской Федерации;</w:t>
      </w:r>
    </w:p>
    <w:p w:rsidR="00CD63B2" w:rsidRPr="002D0B36" w:rsidRDefault="00CD63B2" w:rsidP="00EC716D">
      <w:pPr>
        <w:numPr>
          <w:ilvl w:val="2"/>
          <w:numId w:val="29"/>
        </w:numPr>
        <w:suppressAutoHyphens/>
        <w:spacing w:after="120" w:line="240" w:lineRule="auto"/>
        <w:ind w:left="0"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информация должна быть раскрыта в соответствии с законом, иным нормативно–правовым актом, судебным актом при условии, что Сторона, которая получила информацию от другой Стороны, предварительно письменно и с подтверждением необходимости в таком раскрытии уведомит об этом другую Сторону.</w:t>
      </w:r>
    </w:p>
    <w:p w:rsidR="00CD63B2" w:rsidRPr="002D0B36" w:rsidRDefault="00CD63B2" w:rsidP="00EC716D">
      <w:pPr>
        <w:numPr>
          <w:ilvl w:val="1"/>
          <w:numId w:val="29"/>
        </w:numPr>
        <w:suppressAutoHyphens/>
        <w:spacing w:after="120" w:line="240" w:lineRule="auto"/>
        <w:ind w:left="0"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В случае нарушения условий конфиденциальности одной из Сторон такая Сторона должна возместить второй Стороне реальный ущерб на основании вступившего в силу решения суда.</w:t>
      </w:r>
    </w:p>
    <w:p w:rsidR="00CD63B2" w:rsidRPr="002D0B36" w:rsidRDefault="00CD63B2" w:rsidP="00CD63B2">
      <w:pPr>
        <w:keepNext/>
        <w:numPr>
          <w:ilvl w:val="0"/>
          <w:numId w:val="29"/>
        </w:numPr>
        <w:suppressAutoHyphens/>
        <w:spacing w:before="240" w:after="120" w:line="240" w:lineRule="auto"/>
        <w:jc w:val="center"/>
        <w:outlineLvl w:val="1"/>
        <w:rPr>
          <w:rFonts w:ascii="Times New Roman" w:eastAsia="Times New Roman" w:hAnsi="Times New Roman" w:cs="Times New Roman"/>
          <w:b/>
          <w:sz w:val="24"/>
          <w:szCs w:val="24"/>
          <w:lang w:val="ru-RU"/>
        </w:rPr>
      </w:pPr>
      <w:r w:rsidRPr="002D0B36">
        <w:rPr>
          <w:rFonts w:ascii="Times New Roman" w:eastAsia="Times New Roman" w:hAnsi="Times New Roman" w:cs="Times New Roman"/>
          <w:b/>
          <w:sz w:val="24"/>
          <w:szCs w:val="24"/>
          <w:lang w:val="ru-RU"/>
        </w:rPr>
        <w:t>Ответственность Сторон</w:t>
      </w:r>
    </w:p>
    <w:p w:rsidR="001F4FD8" w:rsidRPr="002D0B36" w:rsidRDefault="001F4FD8" w:rsidP="001F4FD8">
      <w:pPr>
        <w:pStyle w:val="western"/>
        <w:numPr>
          <w:ilvl w:val="1"/>
          <w:numId w:val="29"/>
        </w:numPr>
        <w:spacing w:before="0" w:after="120"/>
        <w:ind w:left="0" w:firstLine="709"/>
        <w:rPr>
          <w:rFonts w:ascii="Times New Roman" w:hAnsi="Times New Roman" w:cs="Times New Roman"/>
          <w:lang w:eastAsia="en-US"/>
        </w:rPr>
      </w:pPr>
      <w:r w:rsidRPr="002D0B36">
        <w:rPr>
          <w:rFonts w:ascii="Times New Roman" w:hAnsi="Times New Roman" w:cs="Times New Roman"/>
          <w:lang w:eastAsia="en-US"/>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1F4FD8" w:rsidRPr="002D0B36" w:rsidRDefault="001F4FD8" w:rsidP="001F4FD8">
      <w:pPr>
        <w:pStyle w:val="western"/>
        <w:numPr>
          <w:ilvl w:val="1"/>
          <w:numId w:val="29"/>
        </w:numPr>
        <w:spacing w:before="0" w:after="120"/>
        <w:ind w:left="0" w:firstLine="709"/>
        <w:rPr>
          <w:rFonts w:ascii="Times New Roman" w:hAnsi="Times New Roman" w:cs="Times New Roman"/>
          <w:lang w:eastAsia="en-US"/>
        </w:rPr>
      </w:pPr>
      <w:r w:rsidRPr="002D0B36">
        <w:rPr>
          <w:rFonts w:ascii="Times New Roman" w:hAnsi="Times New Roman" w:cs="Times New Roman"/>
          <w:lang w:eastAsia="en-US"/>
        </w:rPr>
        <w:t>Поставщик несет перед Покупателем ответственность за неисполнение или ненадлежащее исполнение обязательств привлекаемыми им третьими лицами.</w:t>
      </w:r>
    </w:p>
    <w:p w:rsidR="001F4FD8" w:rsidRPr="002D0B36" w:rsidRDefault="001F4FD8" w:rsidP="001F4FD8">
      <w:pPr>
        <w:pStyle w:val="western"/>
        <w:numPr>
          <w:ilvl w:val="1"/>
          <w:numId w:val="29"/>
        </w:numPr>
        <w:spacing w:before="120" w:after="120"/>
        <w:ind w:left="0" w:firstLine="709"/>
        <w:rPr>
          <w:rFonts w:ascii="Times New Roman" w:hAnsi="Times New Roman" w:cs="Times New Roman"/>
          <w:lang w:eastAsia="en-US"/>
        </w:rPr>
      </w:pPr>
      <w:r w:rsidRPr="002D0B36">
        <w:rPr>
          <w:rFonts w:ascii="Times New Roman" w:hAnsi="Times New Roman" w:cs="Times New Roman"/>
          <w:lang w:eastAsia="en-US"/>
        </w:rPr>
        <w:t>За нарушение Поставщиком Срока доставки Товара (Партии Товара) (от 1 (одного) до 9 (девяти) календарных дней), Покупатель вправе взыскать с Поставщика неустойку в размере 0,1% (ноль целых одна десятая процента) от цены Товара (Партии Товара), указанной в соответствующем Заказе, за каждый календарный день просрочки.</w:t>
      </w:r>
    </w:p>
    <w:p w:rsidR="001F4FD8" w:rsidRPr="002D0B36" w:rsidRDefault="001F4FD8" w:rsidP="001F4FD8">
      <w:pPr>
        <w:pStyle w:val="western"/>
        <w:numPr>
          <w:ilvl w:val="1"/>
          <w:numId w:val="29"/>
        </w:numPr>
        <w:spacing w:before="120" w:after="120"/>
        <w:ind w:left="0" w:firstLine="709"/>
        <w:rPr>
          <w:rFonts w:ascii="Times New Roman" w:hAnsi="Times New Roman" w:cs="Times New Roman"/>
          <w:lang w:eastAsia="en-US"/>
        </w:rPr>
      </w:pPr>
      <w:r w:rsidRPr="002D0B36">
        <w:rPr>
          <w:rFonts w:ascii="Times New Roman" w:hAnsi="Times New Roman" w:cs="Times New Roman"/>
          <w:lang w:eastAsia="en-US"/>
        </w:rPr>
        <w:t>За нарушение Поставщиком Срока доставки (от 10 (десяти) и более дней), допущенных при исполнении Договора, Покупатель вправе взыскать с Поставщика неустойку в размере 1% (один процент) от цены Товара, указанной в соответствующем Заказе, за каждый календарный день просрочки. В случае взыскания неустойки, предусмотренной настоящим пунктом Договора, неустойка за нарушение Срока доставки, предусмотренная п. 6.3. Договора, взысканию не подлежит.</w:t>
      </w:r>
    </w:p>
    <w:p w:rsidR="001F4FD8" w:rsidRPr="002D0B36" w:rsidRDefault="001F4FD8" w:rsidP="001F4FD8">
      <w:pPr>
        <w:pStyle w:val="western"/>
        <w:numPr>
          <w:ilvl w:val="1"/>
          <w:numId w:val="29"/>
        </w:numPr>
        <w:spacing w:before="120" w:after="120"/>
        <w:ind w:left="0" w:firstLine="709"/>
        <w:rPr>
          <w:rFonts w:ascii="Times New Roman" w:hAnsi="Times New Roman" w:cs="Times New Roman"/>
          <w:lang w:eastAsia="en-US"/>
        </w:rPr>
      </w:pPr>
      <w:r w:rsidRPr="002D0B36">
        <w:rPr>
          <w:rFonts w:ascii="Times New Roman" w:hAnsi="Times New Roman" w:cs="Times New Roman"/>
          <w:lang w:eastAsia="en-US"/>
        </w:rPr>
        <w:t>За повторное нарушение Поставщиком Срока доставки Товара (Партии Товара), допущенных при исполнении Договора, Покупатель вправе взыскать с Поставщика неустойку в размере 5% (</w:t>
      </w:r>
      <w:permStart w:id="435119921" w:edGrp="everyone"/>
      <w:r w:rsidRPr="002D0B36">
        <w:rPr>
          <w:rFonts w:ascii="Times New Roman" w:hAnsi="Times New Roman" w:cs="Times New Roman"/>
          <w:lang w:eastAsia="en-US"/>
        </w:rPr>
        <w:t>пяти процентов</w:t>
      </w:r>
      <w:permEnd w:id="435119921"/>
      <w:r w:rsidRPr="002D0B36">
        <w:rPr>
          <w:rFonts w:ascii="Times New Roman" w:hAnsi="Times New Roman" w:cs="Times New Roman"/>
          <w:lang w:eastAsia="en-US"/>
        </w:rPr>
        <w:t xml:space="preserve">) от цены Товара, указанной в соответствующем Заказе за каждый календарный день просрочки. В случае взыскания неустойки, предусмотренной настоящим пунктом Договора, неустойка за нарушение Срока доставки Товара (Партии Товара), предусмотренная п. 6.3. и п. 6.4. Договора, взысканию не подлежит. </w:t>
      </w:r>
    </w:p>
    <w:p w:rsidR="001F4FD8" w:rsidRPr="002D0B36" w:rsidRDefault="001F4FD8" w:rsidP="001F4FD8">
      <w:pPr>
        <w:pStyle w:val="western"/>
        <w:numPr>
          <w:ilvl w:val="1"/>
          <w:numId w:val="29"/>
        </w:numPr>
        <w:spacing w:before="120" w:after="120"/>
        <w:ind w:left="0" w:firstLine="709"/>
        <w:rPr>
          <w:rFonts w:ascii="Times New Roman" w:hAnsi="Times New Roman" w:cs="Times New Roman"/>
          <w:lang w:eastAsia="en-US"/>
        </w:rPr>
      </w:pPr>
      <w:r w:rsidRPr="002D0B36">
        <w:rPr>
          <w:rFonts w:ascii="Times New Roman" w:hAnsi="Times New Roman" w:cs="Times New Roman"/>
          <w:lang w:eastAsia="en-US"/>
        </w:rPr>
        <w:lastRenderedPageBreak/>
        <w:t>В случае немотивированного отказа Исполнителя от согласования (или подписания) проекта Заказа (п. 11.3) Заказчик вправе привлечь для оказания услуг (с целью выполнения соответствующей Заявки) другого исполнителя, с отнесением дополнительных расходов на счет Исполнителя.</w:t>
      </w:r>
    </w:p>
    <w:p w:rsidR="001F4FD8" w:rsidRPr="002D0B36" w:rsidRDefault="001F4FD8" w:rsidP="001F4FD8">
      <w:pPr>
        <w:pStyle w:val="western"/>
        <w:numPr>
          <w:ilvl w:val="1"/>
          <w:numId w:val="29"/>
        </w:numPr>
        <w:spacing w:before="120" w:after="120"/>
        <w:ind w:left="0" w:firstLine="709"/>
        <w:rPr>
          <w:rFonts w:ascii="Times New Roman" w:hAnsi="Times New Roman" w:cs="Times New Roman"/>
          <w:lang w:eastAsia="en-US"/>
        </w:rPr>
      </w:pPr>
      <w:r w:rsidRPr="002D0B36">
        <w:rPr>
          <w:rFonts w:ascii="Times New Roman" w:hAnsi="Times New Roman" w:cs="Times New Roman"/>
          <w:lang w:eastAsia="en-US"/>
        </w:rPr>
        <w:t>За нарушение Исполнителем сроков согласования (или подписания) проекта Заказа (п.11.3), Исполнитель уплачивает Заказчику неустойку в размере 1% (один процент) от стоимости сформированного Заказчиком Заказа за каждый день просрочки.</w:t>
      </w:r>
    </w:p>
    <w:p w:rsidR="001F4FD8" w:rsidRPr="002D0B36" w:rsidRDefault="001F4FD8" w:rsidP="001F4FD8">
      <w:pPr>
        <w:pStyle w:val="western"/>
        <w:numPr>
          <w:ilvl w:val="1"/>
          <w:numId w:val="29"/>
        </w:numPr>
        <w:spacing w:before="120" w:after="120"/>
        <w:ind w:left="0" w:firstLine="709"/>
        <w:rPr>
          <w:rFonts w:ascii="Times New Roman" w:hAnsi="Times New Roman" w:cs="Times New Roman"/>
          <w:lang w:eastAsia="en-US"/>
        </w:rPr>
      </w:pPr>
      <w:r w:rsidRPr="002D0B36">
        <w:rPr>
          <w:rFonts w:ascii="Times New Roman" w:hAnsi="Times New Roman" w:cs="Times New Roman"/>
          <w:lang w:eastAsia="en-US"/>
        </w:rPr>
        <w:t xml:space="preserve">В случае выявления существенного нарушения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взыскать с Поставщика неустойку в размере 20% (двадцать процентов) от цены Товара, указанной в соответствующем Заказе. </w:t>
      </w:r>
    </w:p>
    <w:p w:rsidR="001F4FD8" w:rsidRPr="002D0B36" w:rsidRDefault="001F4FD8" w:rsidP="001F4FD8">
      <w:pPr>
        <w:pStyle w:val="western"/>
        <w:numPr>
          <w:ilvl w:val="1"/>
          <w:numId w:val="29"/>
        </w:numPr>
        <w:spacing w:before="0" w:after="120"/>
        <w:ind w:left="0" w:firstLine="709"/>
        <w:rPr>
          <w:rFonts w:ascii="Times New Roman" w:hAnsi="Times New Roman" w:cs="Times New Roman"/>
          <w:lang w:eastAsia="en-US"/>
        </w:rPr>
      </w:pPr>
      <w:r w:rsidRPr="002D0B36">
        <w:rPr>
          <w:rFonts w:ascii="Times New Roman" w:hAnsi="Times New Roman" w:cs="Times New Roman"/>
          <w:lang w:eastAsia="en-US"/>
        </w:rPr>
        <w:t xml:space="preserve">За нарушение Покупателем сроков оплаты Товара (Партии Товара) Поставщик вправе взыскать с Покупателя неустойку в размере </w:t>
      </w:r>
      <w:permStart w:id="2024549755" w:edGrp="everyone"/>
      <w:r w:rsidRPr="002D0B36">
        <w:rPr>
          <w:rFonts w:ascii="Times New Roman" w:hAnsi="Times New Roman" w:cs="Times New Roman"/>
          <w:lang w:eastAsia="en-US"/>
        </w:rPr>
        <w:fldChar w:fldCharType="begin">
          <w:ffData>
            <w:name w:val=""/>
            <w:enabled/>
            <w:calcOnExit w:val="0"/>
            <w:helpText w:type="text" w:val="Фамилия."/>
            <w:statusText w:type="text" w:val="Фамилия."/>
            <w:textInput>
              <w:default w:val="1/365"/>
            </w:textInput>
          </w:ffData>
        </w:fldChar>
      </w:r>
      <w:r w:rsidRPr="002D0B36">
        <w:rPr>
          <w:rFonts w:ascii="Times New Roman" w:hAnsi="Times New Roman" w:cs="Times New Roman"/>
          <w:lang w:eastAsia="en-US"/>
        </w:rPr>
        <w:instrText xml:space="preserve"> FORMTEXT </w:instrText>
      </w:r>
      <w:r w:rsidRPr="002D0B36">
        <w:rPr>
          <w:rFonts w:ascii="Times New Roman" w:hAnsi="Times New Roman" w:cs="Times New Roman"/>
          <w:lang w:eastAsia="en-US"/>
        </w:rPr>
      </w:r>
      <w:r w:rsidRPr="002D0B36">
        <w:rPr>
          <w:rFonts w:ascii="Times New Roman" w:hAnsi="Times New Roman" w:cs="Times New Roman"/>
          <w:lang w:eastAsia="en-US"/>
        </w:rPr>
        <w:fldChar w:fldCharType="separate"/>
      </w:r>
      <w:r w:rsidRPr="002D0B36">
        <w:rPr>
          <w:rFonts w:ascii="Times New Roman" w:hAnsi="Times New Roman" w:cs="Times New Roman"/>
          <w:noProof/>
          <w:lang w:eastAsia="en-US"/>
        </w:rPr>
        <w:t>1/365</w:t>
      </w:r>
      <w:r w:rsidRPr="002D0B36">
        <w:rPr>
          <w:rFonts w:ascii="Times New Roman" w:hAnsi="Times New Roman" w:cs="Times New Roman"/>
          <w:lang w:eastAsia="en-US"/>
        </w:rPr>
        <w:fldChar w:fldCharType="end"/>
      </w:r>
      <w:permEnd w:id="2024549755"/>
      <w:r w:rsidRPr="002D0B36">
        <w:rPr>
          <w:rFonts w:ascii="Times New Roman" w:hAnsi="Times New Roman" w:cs="Times New Roman"/>
          <w:lang w:eastAsia="en-US"/>
        </w:rPr>
        <w:t xml:space="preserve"> (</w:t>
      </w:r>
      <w:permStart w:id="1112684365" w:edGrp="everyone"/>
      <w:r w:rsidRPr="002D0B36">
        <w:rPr>
          <w:rFonts w:ascii="Times New Roman" w:hAnsi="Times New Roman" w:cs="Times New Roman"/>
          <w:lang w:eastAsia="en-US"/>
        </w:rPr>
        <w:fldChar w:fldCharType="begin">
          <w:ffData>
            <w:name w:val=""/>
            <w:enabled/>
            <w:calcOnExit w:val="0"/>
            <w:helpText w:type="text" w:val="Фамилия."/>
            <w:statusText w:type="text" w:val="Фамилия."/>
            <w:textInput>
              <w:default w:val="Одной триста шестьдесят пятой"/>
            </w:textInput>
          </w:ffData>
        </w:fldChar>
      </w:r>
      <w:r w:rsidRPr="002D0B36">
        <w:rPr>
          <w:rFonts w:ascii="Times New Roman" w:hAnsi="Times New Roman" w:cs="Times New Roman"/>
          <w:lang w:eastAsia="en-US"/>
        </w:rPr>
        <w:instrText xml:space="preserve"> FORMTEXT </w:instrText>
      </w:r>
      <w:r w:rsidRPr="002D0B36">
        <w:rPr>
          <w:rFonts w:ascii="Times New Roman" w:hAnsi="Times New Roman" w:cs="Times New Roman"/>
          <w:lang w:eastAsia="en-US"/>
        </w:rPr>
      </w:r>
      <w:r w:rsidRPr="002D0B36">
        <w:rPr>
          <w:rFonts w:ascii="Times New Roman" w:hAnsi="Times New Roman" w:cs="Times New Roman"/>
          <w:lang w:eastAsia="en-US"/>
        </w:rPr>
        <w:fldChar w:fldCharType="separate"/>
      </w:r>
      <w:r w:rsidRPr="002D0B36">
        <w:rPr>
          <w:rFonts w:ascii="Times New Roman" w:hAnsi="Times New Roman" w:cs="Times New Roman"/>
          <w:noProof/>
          <w:lang w:eastAsia="en-US"/>
        </w:rPr>
        <w:t>Одной триста шестьдесят пятой</w:t>
      </w:r>
      <w:r w:rsidRPr="002D0B36">
        <w:rPr>
          <w:rFonts w:ascii="Times New Roman" w:hAnsi="Times New Roman" w:cs="Times New Roman"/>
          <w:lang w:eastAsia="en-US"/>
        </w:rPr>
        <w:fldChar w:fldCharType="end"/>
      </w:r>
      <w:permEnd w:id="1112684365"/>
      <w:r w:rsidRPr="002D0B36">
        <w:rPr>
          <w:rFonts w:ascii="Times New Roman" w:hAnsi="Times New Roman" w:cs="Times New Roman"/>
          <w:lang w:eastAsia="en-US"/>
        </w:rPr>
        <w:t>) ключевой ставки Центрального банка Российской Федерации, действующей на день начисления неустойки, от неоплаченной в установленный срок суммы за каждый день просрочки вплоть до дня погашения задолженности.</w:t>
      </w:r>
      <w:r w:rsidRPr="002D0B36">
        <w:rPr>
          <w:rFonts w:ascii="Times New Roman" w:eastAsia="Calibri" w:hAnsi="Times New Roman" w:cs="Times New Roman"/>
          <w:iCs/>
        </w:rPr>
        <w:t xml:space="preserve"> Если Договором предусматривается оплата авансового платежа, неустойка за его просрочку Покупателем не начисляется и не уплачивается.</w:t>
      </w:r>
    </w:p>
    <w:p w:rsidR="001F4FD8" w:rsidRPr="002D0B36" w:rsidRDefault="001F4FD8" w:rsidP="001F4FD8">
      <w:pPr>
        <w:numPr>
          <w:ilvl w:val="1"/>
          <w:numId w:val="29"/>
        </w:numPr>
        <w:spacing w:after="0" w:line="240" w:lineRule="auto"/>
        <w:ind w:left="0" w:firstLine="709"/>
        <w:jc w:val="both"/>
        <w:rPr>
          <w:rFonts w:ascii="Times New Roman" w:hAnsi="Times New Roman" w:cs="Times New Roman"/>
          <w:lang w:val="ru-RU"/>
        </w:rPr>
      </w:pPr>
      <w:r w:rsidRPr="002D0B36">
        <w:rPr>
          <w:rFonts w:ascii="Times New Roman" w:hAnsi="Times New Roman" w:cs="Times New Roman"/>
          <w:color w:val="000000"/>
          <w:lang w:val="ru-RU"/>
        </w:rPr>
        <w:t>Выплата неустойки по настоящему Договору осуществляется одним из следующих способов:</w:t>
      </w:r>
    </w:p>
    <w:p w:rsidR="001F4FD8" w:rsidRPr="002D0B36" w:rsidRDefault="001F4FD8" w:rsidP="001F4FD8">
      <w:pPr>
        <w:pStyle w:val="western"/>
        <w:spacing w:before="0" w:after="0"/>
        <w:ind w:firstLine="709"/>
        <w:rPr>
          <w:rFonts w:ascii="Times New Roman" w:hAnsi="Times New Roman" w:cs="Times New Roman"/>
          <w:color w:val="000000"/>
        </w:rPr>
      </w:pPr>
      <w:r w:rsidRPr="002D0B36">
        <w:rPr>
          <w:rFonts w:ascii="Times New Roman" w:hAnsi="Times New Roman" w:cs="Times New Roman"/>
          <w:color w:val="000000"/>
        </w:rPr>
        <w:t>- на основании письменной претензии Стороны, в адрес которой было допущено нарушение условий Договора. Неустойка в таком случае подлежит выплате нарушившей Стороной в течение 10 (десяти) рабочих дней с даты доставки уведомления, определяемой в соответствии с условиями Договора;</w:t>
      </w:r>
    </w:p>
    <w:p w:rsidR="001F4FD8" w:rsidRPr="002D0B36" w:rsidRDefault="001F4FD8" w:rsidP="001F4FD8">
      <w:pPr>
        <w:pStyle w:val="western"/>
        <w:spacing w:before="0" w:after="0"/>
        <w:ind w:firstLine="709"/>
        <w:rPr>
          <w:rFonts w:ascii="Times New Roman" w:hAnsi="Times New Roman" w:cs="Times New Roman"/>
          <w:color w:val="000000"/>
        </w:rPr>
      </w:pPr>
      <w:r w:rsidRPr="002D0B36">
        <w:rPr>
          <w:rFonts w:ascii="Times New Roman" w:hAnsi="Times New Roman" w:cs="Times New Roman"/>
          <w:color w:val="000000"/>
        </w:rPr>
        <w:t xml:space="preserve">- покупатель вправе уменьшить сумму, подлежащую выплате Поставщику по условиям настоящего Договора, на сумму, равную начисленной неустойке, и произвести платеж в адрес Поставщика за вычетом суммы неустойки. Обязанность Покупателя по оплате в части, соответствующей сумме начисленной неустойки, при этом прекращается. </w:t>
      </w:r>
    </w:p>
    <w:p w:rsidR="001F4FD8" w:rsidRPr="002D0B36" w:rsidRDefault="001F4FD8" w:rsidP="001F4FD8">
      <w:pPr>
        <w:pStyle w:val="western"/>
        <w:spacing w:before="0" w:after="0"/>
        <w:ind w:firstLine="709"/>
        <w:rPr>
          <w:rFonts w:ascii="Times New Roman" w:hAnsi="Times New Roman" w:cs="Times New Roman"/>
          <w:color w:val="000000"/>
        </w:rPr>
      </w:pPr>
      <w:r w:rsidRPr="002D0B36">
        <w:rPr>
          <w:rFonts w:ascii="Times New Roman" w:hAnsi="Times New Roman" w:cs="Times New Roman"/>
          <w:color w:val="000000"/>
        </w:rPr>
        <w:t xml:space="preserve">Стороны установили, что выплата неустойки не освобождает Сторону, нарушившую Договор, от исполнения своих обязательств. Если иное не следует из условий Договора, выплата неустойки не освобождает Сторону от возмещения убытков. </w:t>
      </w:r>
    </w:p>
    <w:p w:rsidR="001F4FD8" w:rsidRPr="002D0B36" w:rsidRDefault="001F4FD8" w:rsidP="001F4FD8">
      <w:pPr>
        <w:pStyle w:val="western"/>
        <w:numPr>
          <w:ilvl w:val="1"/>
          <w:numId w:val="29"/>
        </w:numPr>
        <w:spacing w:before="0" w:after="120"/>
        <w:ind w:left="0" w:firstLine="709"/>
        <w:rPr>
          <w:rFonts w:ascii="Times New Roman" w:hAnsi="Times New Roman" w:cs="Times New Roman"/>
          <w:lang w:eastAsia="en-US"/>
        </w:rPr>
      </w:pPr>
      <w:r w:rsidRPr="002D0B36">
        <w:rPr>
          <w:rFonts w:ascii="Times New Roman" w:hAnsi="Times New Roman" w:cs="Times New Roman"/>
          <w:lang w:eastAsia="en-US"/>
        </w:rPr>
        <w:t>Оплата неустойки осуществляется по безналичному расчёту в российских рублях путём перечисления денежных средств на расчётный счёт Стороны, выставившей претензию. Обязанность по уплате неустойки считается исполненной со дня поступления денежных средств на расчётный счёт Стороны, которой выплачивается неустойка.</w:t>
      </w:r>
    </w:p>
    <w:p w:rsidR="001F4FD8" w:rsidRPr="002D0B36" w:rsidRDefault="001F4FD8" w:rsidP="001F4FD8">
      <w:pPr>
        <w:pStyle w:val="western"/>
        <w:numPr>
          <w:ilvl w:val="1"/>
          <w:numId w:val="29"/>
        </w:numPr>
        <w:spacing w:before="0" w:after="120"/>
        <w:ind w:left="0" w:firstLine="709"/>
        <w:rPr>
          <w:rFonts w:ascii="Times New Roman" w:hAnsi="Times New Roman" w:cs="Times New Roman"/>
          <w:lang w:eastAsia="en-US"/>
        </w:rPr>
      </w:pPr>
      <w:r w:rsidRPr="002D0B36">
        <w:rPr>
          <w:rFonts w:ascii="Times New Roman" w:hAnsi="Times New Roman" w:cs="Times New Roman"/>
          <w:lang w:eastAsia="en-US"/>
        </w:rPr>
        <w:t>Уплата неустойки и возмещение убытков в случае неисполнения или ненадлежащего исполнения обязательств по настоящему Договору не освобождает Стороны от исполнения их обязательств по настоящему Договору.</w:t>
      </w:r>
    </w:p>
    <w:p w:rsidR="001F4FD8" w:rsidRPr="002D0B36" w:rsidRDefault="001F4FD8" w:rsidP="001F4FD8">
      <w:pPr>
        <w:pStyle w:val="western"/>
        <w:numPr>
          <w:ilvl w:val="1"/>
          <w:numId w:val="29"/>
        </w:numPr>
        <w:spacing w:before="0" w:after="120"/>
        <w:ind w:left="0" w:firstLine="709"/>
        <w:rPr>
          <w:rFonts w:ascii="Times New Roman" w:hAnsi="Times New Roman" w:cs="Times New Roman"/>
          <w:lang w:eastAsia="en-US"/>
        </w:rPr>
      </w:pPr>
      <w:r w:rsidRPr="002D0B36">
        <w:rPr>
          <w:rFonts w:ascii="Times New Roman" w:hAnsi="Times New Roman" w:cs="Times New Roman"/>
          <w:lang w:eastAsia="en-US"/>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или по вине другой Стороны.</w:t>
      </w:r>
    </w:p>
    <w:p w:rsidR="001F4FD8" w:rsidRPr="002D0B36" w:rsidRDefault="001F4FD8" w:rsidP="001F4FD8">
      <w:pPr>
        <w:pStyle w:val="western"/>
        <w:numPr>
          <w:ilvl w:val="1"/>
          <w:numId w:val="29"/>
        </w:numPr>
        <w:spacing w:before="240" w:after="0"/>
        <w:ind w:left="0" w:firstLine="709"/>
        <w:contextualSpacing/>
        <w:rPr>
          <w:rFonts w:ascii="Times New Roman" w:hAnsi="Times New Roman" w:cs="Times New Roman"/>
        </w:rPr>
      </w:pPr>
      <w:r w:rsidRPr="002D0B36">
        <w:rPr>
          <w:rFonts w:ascii="Times New Roman" w:hAnsi="Times New Roman" w:cs="Times New Roman"/>
          <w:lang w:eastAsia="en-US"/>
        </w:rPr>
        <w:t>Окончание срока действия настоящего Договора не освобождает Стороны от ответственности за его нарушение.</w:t>
      </w:r>
    </w:p>
    <w:p w:rsidR="001F4FD8" w:rsidRPr="002D0B36" w:rsidRDefault="001F4FD8" w:rsidP="001F4FD8">
      <w:pPr>
        <w:pStyle w:val="western"/>
        <w:numPr>
          <w:ilvl w:val="1"/>
          <w:numId w:val="29"/>
        </w:numPr>
        <w:spacing w:before="240" w:after="0"/>
        <w:ind w:left="0" w:firstLine="709"/>
        <w:contextualSpacing/>
        <w:rPr>
          <w:rFonts w:ascii="Times New Roman" w:hAnsi="Times New Roman" w:cs="Times New Roman"/>
        </w:rPr>
      </w:pPr>
      <w:r w:rsidRPr="002D0B36">
        <w:rPr>
          <w:rFonts w:ascii="Times New Roman" w:hAnsi="Times New Roman" w:cs="Times New Roman"/>
        </w:rPr>
        <w:t xml:space="preserve">В случае досрочного прекращения договора по инициативе Поставщика (включая односторонний отказ от исполнения договора) последний уплачивает Покупателю </w:t>
      </w:r>
      <w:r w:rsidRPr="002D0B36">
        <w:rPr>
          <w:rFonts w:ascii="Times New Roman" w:hAnsi="Times New Roman" w:cs="Times New Roman"/>
        </w:rPr>
        <w:lastRenderedPageBreak/>
        <w:t xml:space="preserve">штраф в размере </w:t>
      </w:r>
      <w:permStart w:id="1576016035" w:edGrp="everyone"/>
      <w:r w:rsidRPr="002D0B36">
        <w:rPr>
          <w:rFonts w:ascii="Times New Roman" w:hAnsi="Times New Roman" w:cs="Times New Roman"/>
        </w:rPr>
        <w:t>20</w:t>
      </w:r>
      <w:proofErr w:type="gramStart"/>
      <w:r w:rsidRPr="002D0B36">
        <w:rPr>
          <w:rFonts w:ascii="Times New Roman" w:hAnsi="Times New Roman" w:cs="Times New Roman"/>
        </w:rPr>
        <w:t>%</w:t>
      </w:r>
      <w:permEnd w:id="1576016035"/>
      <w:r w:rsidRPr="002D0B36">
        <w:rPr>
          <w:rFonts w:ascii="Times New Roman" w:hAnsi="Times New Roman" w:cs="Times New Roman"/>
        </w:rPr>
        <w:t xml:space="preserve">  </w:t>
      </w:r>
      <w:r w:rsidRPr="002D0B36">
        <w:rPr>
          <w:rFonts w:ascii="Times New Roman" w:hAnsi="Times New Roman" w:cs="Times New Roman"/>
          <w:snapToGrid w:val="0"/>
        </w:rPr>
        <w:t>от</w:t>
      </w:r>
      <w:proofErr w:type="gramEnd"/>
      <w:r w:rsidRPr="002D0B36">
        <w:rPr>
          <w:rFonts w:ascii="Times New Roman" w:hAnsi="Times New Roman" w:cs="Times New Roman"/>
          <w:snapToGrid w:val="0"/>
        </w:rPr>
        <w:t xml:space="preserve"> стоимости Договора. </w:t>
      </w:r>
      <w:r w:rsidRPr="002D0B36">
        <w:rPr>
          <w:rFonts w:ascii="Times New Roman" w:hAnsi="Times New Roman" w:cs="Times New Roman"/>
        </w:rPr>
        <w:t>Штраф уплачивается Поставщиком в течение 10 рабочих дней с момента получения требования об уплате от Покупателя.</w:t>
      </w:r>
    </w:p>
    <w:p w:rsidR="00CD63B2" w:rsidRPr="002D0B36" w:rsidRDefault="00CD63B2" w:rsidP="00CD63B2">
      <w:pPr>
        <w:keepNext/>
        <w:numPr>
          <w:ilvl w:val="0"/>
          <w:numId w:val="29"/>
        </w:numPr>
        <w:suppressAutoHyphens/>
        <w:spacing w:before="240" w:after="120" w:line="240" w:lineRule="auto"/>
        <w:jc w:val="center"/>
        <w:outlineLvl w:val="1"/>
        <w:rPr>
          <w:rFonts w:ascii="Times New Roman" w:eastAsia="Times New Roman" w:hAnsi="Times New Roman" w:cs="Times New Roman"/>
          <w:b/>
          <w:sz w:val="24"/>
          <w:szCs w:val="24"/>
          <w:lang w:val="ru-RU"/>
        </w:rPr>
      </w:pPr>
      <w:r w:rsidRPr="002D0B36">
        <w:rPr>
          <w:rFonts w:ascii="Times New Roman" w:eastAsia="Times New Roman" w:hAnsi="Times New Roman" w:cs="Times New Roman"/>
          <w:b/>
          <w:sz w:val="24"/>
          <w:szCs w:val="24"/>
          <w:lang w:val="ru-RU"/>
        </w:rPr>
        <w:t>Порядок Поставки и приёмки Товара</w:t>
      </w:r>
    </w:p>
    <w:p w:rsidR="00CD63B2" w:rsidRPr="002D0B36" w:rsidRDefault="00CD63B2" w:rsidP="00EC716D">
      <w:pPr>
        <w:numPr>
          <w:ilvl w:val="1"/>
          <w:numId w:val="29"/>
        </w:numPr>
        <w:suppressAutoHyphens/>
        <w:spacing w:after="120" w:line="240" w:lineRule="auto"/>
        <w:ind w:left="0"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Поставщик осуществляет Поставку Товара путём доставки и передачи Товара Покупателю в Срок доставки и в Месте доставки.</w:t>
      </w:r>
    </w:p>
    <w:p w:rsidR="00CD63B2" w:rsidRPr="002D0B36" w:rsidRDefault="00CD63B2" w:rsidP="00EC716D">
      <w:pPr>
        <w:numPr>
          <w:ilvl w:val="1"/>
          <w:numId w:val="29"/>
        </w:numPr>
        <w:suppressAutoHyphens/>
        <w:spacing w:after="120" w:line="240" w:lineRule="auto"/>
        <w:ind w:left="0"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 xml:space="preserve">Поставщик обязан поставить Товар в таре и (или) упаковке. Товар должен быть </w:t>
      </w:r>
      <w:proofErr w:type="spellStart"/>
      <w:r w:rsidRPr="002D0B36">
        <w:rPr>
          <w:rFonts w:ascii="Times New Roman" w:eastAsia="Times New Roman" w:hAnsi="Times New Roman" w:cs="Times New Roman"/>
          <w:sz w:val="24"/>
          <w:szCs w:val="24"/>
          <w:lang w:val="ru-RU"/>
        </w:rPr>
        <w:t>затарен</w:t>
      </w:r>
      <w:proofErr w:type="spellEnd"/>
      <w:r w:rsidRPr="002D0B36">
        <w:rPr>
          <w:rFonts w:ascii="Times New Roman" w:eastAsia="Times New Roman" w:hAnsi="Times New Roman" w:cs="Times New Roman"/>
          <w:sz w:val="24"/>
          <w:szCs w:val="24"/>
          <w:lang w:val="ru-RU"/>
        </w:rPr>
        <w:t xml:space="preserve">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 Если в установленном законодательством Российской Федерации порядке предусмотрены обязательные требования к таре и (или) упаковке, то Поставщик обязан передать Покупателю Товар в таре и (или) упаковке, соответствующих этим обязательным требованиям.</w:t>
      </w:r>
    </w:p>
    <w:p w:rsidR="00CD63B2" w:rsidRPr="002D0B36" w:rsidRDefault="00CD63B2" w:rsidP="00EC716D">
      <w:pPr>
        <w:numPr>
          <w:ilvl w:val="1"/>
          <w:numId w:val="29"/>
        </w:numPr>
        <w:suppressAutoHyphens/>
        <w:spacing w:after="120" w:line="240" w:lineRule="auto"/>
        <w:ind w:left="0"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 xml:space="preserve">Поставщик обязан поставить Товар в ассортименте, в количестве и в комплекте, соответствующих Заказу. </w:t>
      </w:r>
      <w:permStart w:id="2003633284" w:edGrp="everyone"/>
    </w:p>
    <w:permEnd w:id="2003633284"/>
    <w:p w:rsidR="00CD63B2" w:rsidRPr="002D0B36" w:rsidRDefault="00CD63B2" w:rsidP="00CD63B2">
      <w:pPr>
        <w:spacing w:after="120" w:line="240" w:lineRule="auto"/>
        <w:ind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7.3.1 Доставка Товара в Место доставки, погрузка и (или) разгрузка Товара в целях передачи Товара Покупателю осуществляется силами и за счет Поставщика.</w:t>
      </w:r>
    </w:p>
    <w:p w:rsidR="00CD63B2" w:rsidRPr="002D0B36" w:rsidRDefault="00CD63B2" w:rsidP="00EC716D">
      <w:pPr>
        <w:numPr>
          <w:ilvl w:val="1"/>
          <w:numId w:val="29"/>
        </w:numPr>
        <w:suppressAutoHyphens/>
        <w:spacing w:after="120" w:line="240" w:lineRule="auto"/>
        <w:ind w:left="0"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Поставщик обязан одновременно с передачей Товара передать Покупателю его принадлежности, а также относящиеся к нему документы (технический паспорт, сертификат качества, инструкцию по эксплуатации и т.п.), предусмотренные законодательством Российской Федерации, настоящим Договором или Заказом.</w:t>
      </w:r>
    </w:p>
    <w:p w:rsidR="00CD63B2" w:rsidRPr="002D0B36" w:rsidRDefault="00CD63B2" w:rsidP="00EC716D">
      <w:pPr>
        <w:numPr>
          <w:ilvl w:val="1"/>
          <w:numId w:val="29"/>
        </w:numPr>
        <w:suppressAutoHyphens/>
        <w:spacing w:after="120" w:line="240" w:lineRule="auto"/>
        <w:ind w:left="0" w:firstLine="709"/>
        <w:jc w:val="both"/>
        <w:rPr>
          <w:rFonts w:ascii="Times New Roman" w:eastAsia="Times New Roman" w:hAnsi="Times New Roman" w:cs="Times New Roman"/>
          <w:sz w:val="24"/>
          <w:szCs w:val="24"/>
          <w:lang w:val="ru-RU"/>
        </w:rPr>
      </w:pPr>
      <w:bookmarkStart w:id="3" w:name="_Ref339644698"/>
      <w:r w:rsidRPr="002D0B36">
        <w:rPr>
          <w:rFonts w:ascii="Times New Roman" w:eastAsia="Times New Roman" w:hAnsi="Times New Roman" w:cs="Times New Roman"/>
          <w:sz w:val="24"/>
          <w:szCs w:val="24"/>
          <w:lang w:val="ru-RU"/>
        </w:rPr>
        <w:t>Покупатель после доставки и разгрузки Товара в Месте доставки должен до принятия Товара проверить соответствие Товара ассортименту и количеству, установленными Заказом, и осмотреть с целью выявления видимых повреждений и недостатков Товара/тары и упаковки Товара. Представитель Поставщика имеет право присутствовать при указной проверке и осмотре Товара.</w:t>
      </w:r>
      <w:bookmarkEnd w:id="3"/>
    </w:p>
    <w:p w:rsidR="00CD63B2" w:rsidRPr="002D0B36" w:rsidRDefault="00CD63B2" w:rsidP="00EC716D">
      <w:pPr>
        <w:numPr>
          <w:ilvl w:val="1"/>
          <w:numId w:val="29"/>
        </w:numPr>
        <w:suppressAutoHyphens/>
        <w:spacing w:after="120" w:line="240" w:lineRule="auto"/>
        <w:ind w:left="0"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Передача Товара Поставщиком и приёмка Товара Покупателем оформляется Товарной накладной. Поставщик одновременно с передачей Товара предоставляет Покупателю Товарную накладную.</w:t>
      </w:r>
    </w:p>
    <w:p w:rsidR="00CD63B2" w:rsidRPr="002D0B36" w:rsidRDefault="00CD63B2" w:rsidP="00EC716D">
      <w:pPr>
        <w:numPr>
          <w:ilvl w:val="1"/>
          <w:numId w:val="29"/>
        </w:numPr>
        <w:suppressAutoHyphens/>
        <w:spacing w:after="120" w:line="240" w:lineRule="auto"/>
        <w:ind w:left="0"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Если ассортимент и количество Товара соответствуют Заказу и Товар (тара/упаковка) не имеет видимых повреждений и недостатков, Стороны подписывают Товарную накладную.</w:t>
      </w:r>
    </w:p>
    <w:p w:rsidR="00CD63B2" w:rsidRPr="002D0B36" w:rsidRDefault="00CD63B2" w:rsidP="00EC716D">
      <w:pPr>
        <w:numPr>
          <w:ilvl w:val="1"/>
          <w:numId w:val="29"/>
        </w:numPr>
        <w:suppressAutoHyphens/>
        <w:spacing w:after="120" w:line="240" w:lineRule="auto"/>
        <w:ind w:left="0"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 xml:space="preserve">Если ассортимент и (или) количество Товара не соответствуют Заказу и (или) Товар (тара/упаковка) имеет видимые повреждения и недостатки, Покупатель составляет и подписывает акт, в котором указывает выявленные несоответствия и (или) повреждения Товара. Если представитель Поставщика присутствует при проверке, установленной п. </w:t>
      </w:r>
      <w:r w:rsidRPr="002D0B36">
        <w:rPr>
          <w:rFonts w:ascii="Times New Roman" w:eastAsia="Times New Roman" w:hAnsi="Times New Roman" w:cs="Times New Roman"/>
          <w:sz w:val="24"/>
          <w:szCs w:val="24"/>
          <w:lang w:val="ru-RU"/>
        </w:rPr>
        <w:fldChar w:fldCharType="begin"/>
      </w:r>
      <w:r w:rsidRPr="002D0B36">
        <w:rPr>
          <w:rFonts w:ascii="Times New Roman" w:eastAsia="Times New Roman" w:hAnsi="Times New Roman" w:cs="Times New Roman"/>
          <w:sz w:val="24"/>
          <w:szCs w:val="24"/>
          <w:lang w:val="ru-RU"/>
        </w:rPr>
        <w:instrText xml:space="preserve"> REF _Ref339644698 \r \h  \* MERGEFORMAT </w:instrText>
      </w:r>
      <w:r w:rsidRPr="002D0B36">
        <w:rPr>
          <w:rFonts w:ascii="Times New Roman" w:eastAsia="Times New Roman" w:hAnsi="Times New Roman" w:cs="Times New Roman"/>
          <w:sz w:val="24"/>
          <w:szCs w:val="24"/>
          <w:lang w:val="ru-RU"/>
        </w:rPr>
      </w:r>
      <w:r w:rsidRPr="002D0B36">
        <w:rPr>
          <w:rFonts w:ascii="Times New Roman" w:eastAsia="Times New Roman" w:hAnsi="Times New Roman" w:cs="Times New Roman"/>
          <w:sz w:val="24"/>
          <w:szCs w:val="24"/>
          <w:lang w:val="ru-RU"/>
        </w:rPr>
        <w:fldChar w:fldCharType="separate"/>
      </w:r>
      <w:r w:rsidR="004F4C16">
        <w:rPr>
          <w:rFonts w:ascii="Times New Roman" w:eastAsia="Times New Roman" w:hAnsi="Times New Roman" w:cs="Times New Roman"/>
          <w:sz w:val="24"/>
          <w:szCs w:val="24"/>
          <w:lang w:val="ru-RU"/>
        </w:rPr>
        <w:t>7.5</w:t>
      </w:r>
      <w:r w:rsidRPr="002D0B36">
        <w:rPr>
          <w:rFonts w:ascii="Times New Roman" w:eastAsia="Times New Roman" w:hAnsi="Times New Roman" w:cs="Times New Roman"/>
          <w:sz w:val="24"/>
          <w:szCs w:val="24"/>
          <w:lang w:val="ru-RU"/>
        </w:rPr>
        <w:fldChar w:fldCharType="end"/>
      </w:r>
      <w:r w:rsidRPr="002D0B36">
        <w:rPr>
          <w:rFonts w:ascii="Times New Roman" w:eastAsia="Times New Roman" w:hAnsi="Times New Roman" w:cs="Times New Roman"/>
          <w:sz w:val="24"/>
          <w:szCs w:val="24"/>
          <w:lang w:val="ru-RU"/>
        </w:rPr>
        <w:t xml:space="preserve"> настоящего Договора, то указанный акт может быть подписан также представителем Поставщика.</w:t>
      </w:r>
    </w:p>
    <w:p w:rsidR="00CD63B2" w:rsidRPr="002D0B36" w:rsidRDefault="00CD63B2" w:rsidP="00EC716D">
      <w:pPr>
        <w:numPr>
          <w:ilvl w:val="1"/>
          <w:numId w:val="29"/>
        </w:numPr>
        <w:suppressAutoHyphens/>
        <w:spacing w:after="120" w:line="240" w:lineRule="auto"/>
        <w:ind w:left="0"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Последствия несоответствия ассортимента и (или) количества Товара и (или) наличия видимых повреждений и недостатков Товара определяются законодательством Российской Федерации.</w:t>
      </w:r>
    </w:p>
    <w:p w:rsidR="00CD63B2" w:rsidRPr="002D0B36" w:rsidRDefault="00CD63B2" w:rsidP="00EC716D">
      <w:pPr>
        <w:numPr>
          <w:ilvl w:val="1"/>
          <w:numId w:val="29"/>
        </w:numPr>
        <w:suppressAutoHyphens/>
        <w:spacing w:after="120" w:line="240" w:lineRule="auto"/>
        <w:ind w:left="0" w:firstLine="709"/>
        <w:jc w:val="both"/>
        <w:rPr>
          <w:rFonts w:ascii="Times New Roman" w:eastAsia="Times New Roman" w:hAnsi="Times New Roman" w:cs="Times New Roman"/>
          <w:sz w:val="24"/>
          <w:szCs w:val="24"/>
          <w:lang w:val="ru-RU"/>
        </w:rPr>
      </w:pPr>
      <w:bookmarkStart w:id="4" w:name="_Ref339645625"/>
      <w:r w:rsidRPr="002D0B36">
        <w:rPr>
          <w:rFonts w:ascii="Times New Roman" w:eastAsia="Times New Roman" w:hAnsi="Times New Roman" w:cs="Times New Roman"/>
          <w:sz w:val="24"/>
          <w:szCs w:val="24"/>
          <w:lang w:val="ru-RU"/>
        </w:rPr>
        <w:t xml:space="preserve">Приёмка Товара по качеству и комплектности производится Покупателем в течение </w:t>
      </w:r>
      <w:r w:rsidRPr="002D0B36">
        <w:rPr>
          <w:rFonts w:ascii="Times New Roman" w:eastAsia="Times New Roman" w:hAnsi="Times New Roman" w:cs="Times New Roman"/>
          <w:sz w:val="24"/>
          <w:szCs w:val="24"/>
          <w:lang w:val="ru-RU" w:eastAsia="ar-SA"/>
        </w:rPr>
        <w:t>5</w:t>
      </w:r>
      <w:r w:rsidRPr="002D0B36">
        <w:rPr>
          <w:rFonts w:ascii="Times New Roman" w:eastAsia="Times New Roman" w:hAnsi="Times New Roman" w:cs="Times New Roman"/>
          <w:sz w:val="24"/>
          <w:szCs w:val="24"/>
          <w:lang w:val="ru-RU"/>
        </w:rPr>
        <w:t xml:space="preserve"> (</w:t>
      </w:r>
      <w:permStart w:id="1906855827" w:edGrp="everyone"/>
      <w:r w:rsidRPr="002D0B36">
        <w:rPr>
          <w:rFonts w:ascii="Times New Roman" w:eastAsia="Times New Roman" w:hAnsi="Times New Roman" w:cs="Times New Roman"/>
          <w:sz w:val="24"/>
          <w:szCs w:val="24"/>
          <w:lang w:val="ru-RU"/>
        </w:rPr>
        <w:fldChar w:fldCharType="begin">
          <w:ffData>
            <w:name w:val=""/>
            <w:enabled/>
            <w:calcOnExit w:val="0"/>
            <w:textInput>
              <w:default w:val="Пяти"/>
              <w:format w:val="Первая прописная"/>
            </w:textInput>
          </w:ffData>
        </w:fldChar>
      </w:r>
      <w:r w:rsidRPr="002D0B36">
        <w:rPr>
          <w:rFonts w:ascii="Times New Roman" w:eastAsia="Times New Roman" w:hAnsi="Times New Roman" w:cs="Times New Roman"/>
          <w:sz w:val="24"/>
          <w:szCs w:val="24"/>
          <w:lang w:val="ru-RU"/>
        </w:rPr>
        <w:instrText xml:space="preserve"> FORMTEXT </w:instrText>
      </w:r>
      <w:r w:rsidRPr="002D0B36">
        <w:rPr>
          <w:rFonts w:ascii="Times New Roman" w:eastAsia="Times New Roman" w:hAnsi="Times New Roman" w:cs="Times New Roman"/>
          <w:sz w:val="24"/>
          <w:szCs w:val="24"/>
          <w:lang w:val="ru-RU"/>
        </w:rPr>
      </w:r>
      <w:r w:rsidRPr="002D0B36">
        <w:rPr>
          <w:rFonts w:ascii="Times New Roman" w:eastAsia="Times New Roman" w:hAnsi="Times New Roman" w:cs="Times New Roman"/>
          <w:sz w:val="24"/>
          <w:szCs w:val="24"/>
          <w:lang w:val="ru-RU"/>
        </w:rPr>
        <w:fldChar w:fldCharType="separate"/>
      </w:r>
      <w:r w:rsidRPr="002D0B36">
        <w:rPr>
          <w:rFonts w:ascii="Times New Roman" w:eastAsia="Times New Roman" w:hAnsi="Times New Roman" w:cs="Times New Roman"/>
          <w:sz w:val="24"/>
          <w:szCs w:val="24"/>
          <w:lang w:val="ru-RU"/>
        </w:rPr>
        <w:t>Пяти</w:t>
      </w:r>
      <w:r w:rsidRPr="002D0B36">
        <w:rPr>
          <w:rFonts w:ascii="Times New Roman" w:eastAsia="Times New Roman" w:hAnsi="Times New Roman" w:cs="Times New Roman"/>
          <w:sz w:val="24"/>
          <w:szCs w:val="24"/>
          <w:lang w:val="ru-RU"/>
        </w:rPr>
        <w:fldChar w:fldCharType="end"/>
      </w:r>
      <w:permEnd w:id="1906855827"/>
      <w:r w:rsidRPr="002D0B36">
        <w:rPr>
          <w:rFonts w:ascii="Times New Roman" w:eastAsia="Times New Roman" w:hAnsi="Times New Roman" w:cs="Times New Roman"/>
          <w:sz w:val="24"/>
          <w:szCs w:val="24"/>
          <w:lang w:val="ru-RU"/>
        </w:rPr>
        <w:t>) Рабочих дней со дня подписания Сторонами Товарной накладной. Стороны по итогам приёмки Товара по качеству и комплектности подписывают Акт сдачи-приёмки Товара.</w:t>
      </w:r>
      <w:bookmarkEnd w:id="4"/>
    </w:p>
    <w:p w:rsidR="00CD63B2" w:rsidRPr="002D0B36" w:rsidRDefault="00CD63B2" w:rsidP="00EC716D">
      <w:pPr>
        <w:numPr>
          <w:ilvl w:val="1"/>
          <w:numId w:val="29"/>
        </w:numPr>
        <w:suppressAutoHyphens/>
        <w:spacing w:after="120" w:line="240" w:lineRule="auto"/>
        <w:ind w:left="0"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 xml:space="preserve">Если качество и (или) комплектность Товара не соответствуют настоящему Договору и (или) законодательству Российской Федерации, Покупатель составляет и </w:t>
      </w:r>
      <w:r w:rsidRPr="002D0B36">
        <w:rPr>
          <w:rFonts w:ascii="Times New Roman" w:eastAsia="Times New Roman" w:hAnsi="Times New Roman" w:cs="Times New Roman"/>
          <w:sz w:val="24"/>
          <w:szCs w:val="24"/>
          <w:lang w:val="ru-RU"/>
        </w:rPr>
        <w:lastRenderedPageBreak/>
        <w:t>подписывает акт, в котором указывает выявленное несоответствие Товара. Если представитель Поставщика присутствует при приёмке, установленной п. 7.10 настоящего Договора, то указанный акт может быть подписан также представителем Поставщика.</w:t>
      </w:r>
    </w:p>
    <w:p w:rsidR="00CD63B2" w:rsidRPr="002D0B36" w:rsidRDefault="00CD63B2" w:rsidP="00EC716D">
      <w:pPr>
        <w:numPr>
          <w:ilvl w:val="1"/>
          <w:numId w:val="29"/>
        </w:numPr>
        <w:suppressAutoHyphens/>
        <w:spacing w:after="120" w:line="240" w:lineRule="auto"/>
        <w:ind w:left="0"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Последствия несоответствия качества и (или) комплектности Товара определяются законодательством Российской Федерации.</w:t>
      </w:r>
    </w:p>
    <w:p w:rsidR="00CD63B2" w:rsidRPr="002D0B36" w:rsidRDefault="00CD63B2" w:rsidP="00CD63B2">
      <w:pPr>
        <w:keepNext/>
        <w:numPr>
          <w:ilvl w:val="0"/>
          <w:numId w:val="29"/>
        </w:numPr>
        <w:suppressAutoHyphens/>
        <w:spacing w:before="240" w:after="120" w:line="240" w:lineRule="auto"/>
        <w:jc w:val="center"/>
        <w:outlineLvl w:val="1"/>
        <w:rPr>
          <w:rFonts w:ascii="Times New Roman" w:eastAsia="Times New Roman" w:hAnsi="Times New Roman" w:cs="Times New Roman"/>
          <w:b/>
          <w:sz w:val="24"/>
          <w:szCs w:val="24"/>
          <w:lang w:val="ru-RU"/>
        </w:rPr>
      </w:pPr>
      <w:r w:rsidRPr="002D0B36">
        <w:rPr>
          <w:rFonts w:ascii="Times New Roman" w:eastAsia="Times New Roman" w:hAnsi="Times New Roman" w:cs="Times New Roman"/>
          <w:b/>
          <w:sz w:val="24"/>
          <w:szCs w:val="24"/>
          <w:lang w:val="ru-RU"/>
        </w:rPr>
        <w:t>Переход права собственности и риска случайной гибели Товара</w:t>
      </w:r>
    </w:p>
    <w:p w:rsidR="00CD63B2" w:rsidRPr="002D0B36" w:rsidRDefault="00CD63B2" w:rsidP="00EC716D">
      <w:pPr>
        <w:numPr>
          <w:ilvl w:val="1"/>
          <w:numId w:val="29"/>
        </w:numPr>
        <w:suppressAutoHyphens/>
        <w:spacing w:after="120" w:line="240" w:lineRule="auto"/>
        <w:ind w:left="0"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Право собственности на Товар и риск случайной гибели Товара переходит от Поставщика Покупателю с момента подписания Сторонами Товарной накладной.</w:t>
      </w:r>
    </w:p>
    <w:p w:rsidR="00CD63B2" w:rsidRPr="002D0B36" w:rsidRDefault="00CD63B2" w:rsidP="00CD63B2">
      <w:pPr>
        <w:keepNext/>
        <w:numPr>
          <w:ilvl w:val="0"/>
          <w:numId w:val="29"/>
        </w:numPr>
        <w:suppressAutoHyphens/>
        <w:spacing w:before="240" w:after="120" w:line="240" w:lineRule="auto"/>
        <w:jc w:val="center"/>
        <w:outlineLvl w:val="1"/>
        <w:rPr>
          <w:rFonts w:ascii="Times New Roman" w:eastAsia="Times New Roman" w:hAnsi="Times New Roman" w:cs="Times New Roman"/>
          <w:b/>
          <w:sz w:val="24"/>
          <w:szCs w:val="24"/>
          <w:lang w:val="ru-RU"/>
        </w:rPr>
      </w:pPr>
      <w:r w:rsidRPr="002D0B36">
        <w:rPr>
          <w:rFonts w:ascii="Times New Roman" w:eastAsia="Times New Roman" w:hAnsi="Times New Roman" w:cs="Times New Roman"/>
          <w:b/>
          <w:sz w:val="24"/>
          <w:szCs w:val="24"/>
          <w:lang w:val="ru-RU"/>
        </w:rPr>
        <w:t>Гарантия качества Товара</w:t>
      </w:r>
      <w:r w:rsidRPr="002D0B36">
        <w:rPr>
          <w:rFonts w:ascii="Times New Roman" w:eastAsia="Times New Roman" w:hAnsi="Times New Roman" w:cs="Times New Roman"/>
          <w:b/>
          <w:sz w:val="24"/>
          <w:szCs w:val="24"/>
          <w:lang w:val="ru-RU"/>
        </w:rPr>
        <w:fldChar w:fldCharType="begin"/>
      </w:r>
      <w:r w:rsidRPr="002D0B36">
        <w:rPr>
          <w:rFonts w:ascii="Times New Roman" w:eastAsia="Times New Roman" w:hAnsi="Times New Roman" w:cs="Times New Roman"/>
          <w:b/>
          <w:sz w:val="24"/>
          <w:szCs w:val="24"/>
          <w:lang w:val="ru-RU"/>
        </w:rPr>
        <w:fldChar w:fldCharType="end"/>
      </w:r>
    </w:p>
    <w:p w:rsidR="00CD63B2" w:rsidRPr="002D0B36" w:rsidRDefault="00CD63B2" w:rsidP="00EC716D">
      <w:pPr>
        <w:numPr>
          <w:ilvl w:val="1"/>
          <w:numId w:val="29"/>
        </w:numPr>
        <w:suppressAutoHyphens/>
        <w:spacing w:after="120" w:line="240" w:lineRule="auto"/>
        <w:ind w:left="0"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Поставщик гарантирует, что качество Товара соответствует настоящему Договору и законодательству Российской Федерации.</w:t>
      </w:r>
    </w:p>
    <w:p w:rsidR="00CD63B2" w:rsidRPr="002D0B36" w:rsidRDefault="00CD63B2" w:rsidP="00EC716D">
      <w:pPr>
        <w:numPr>
          <w:ilvl w:val="1"/>
          <w:numId w:val="29"/>
        </w:numPr>
        <w:spacing w:after="120" w:line="240" w:lineRule="auto"/>
        <w:ind w:left="0"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Товар должен быть пригодным для целей, для которых Товар такого рода обычно используется, и целям приобретения Товара, указанным Поставщику.</w:t>
      </w:r>
      <w:r w:rsidRPr="002D0B36">
        <w:rPr>
          <w:rFonts w:ascii="Times New Roman" w:eastAsia="Times New Roman" w:hAnsi="Times New Roman" w:cs="Times New Roman"/>
          <w:sz w:val="24"/>
          <w:szCs w:val="24"/>
          <w:lang w:val="ru-RU" w:eastAsia="ru-RU"/>
        </w:rPr>
        <w:t xml:space="preserve"> </w:t>
      </w:r>
      <w:r w:rsidRPr="002D0B36">
        <w:rPr>
          <w:rFonts w:ascii="Times New Roman" w:eastAsia="Times New Roman" w:hAnsi="Times New Roman" w:cs="Times New Roman"/>
          <w:sz w:val="24"/>
          <w:szCs w:val="24"/>
          <w:lang w:val="ru-RU"/>
        </w:rPr>
        <w:t>Если иное не предусмотрено в согласованном Сторонами Заказе, Товар должен быть новым, ранее в эксплуатации не состоявшим.</w:t>
      </w:r>
    </w:p>
    <w:p w:rsidR="00CD63B2" w:rsidRPr="002D0B36" w:rsidRDefault="00CD63B2" w:rsidP="00EC716D">
      <w:pPr>
        <w:numPr>
          <w:ilvl w:val="1"/>
          <w:numId w:val="29"/>
        </w:numPr>
        <w:suppressAutoHyphens/>
        <w:spacing w:after="120" w:line="240" w:lineRule="auto"/>
        <w:ind w:left="0"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Если законодательством Российской Федерации или в установленном им порядке предусмотрены обязательные требования к качеству Товара, то Поставщик обязан передать Покупателю Товар, соответствующий этим обязательным требованиям.</w:t>
      </w:r>
    </w:p>
    <w:p w:rsidR="00CD63B2" w:rsidRPr="002D0B36" w:rsidRDefault="00CD63B2" w:rsidP="00EC716D">
      <w:pPr>
        <w:numPr>
          <w:ilvl w:val="1"/>
          <w:numId w:val="29"/>
        </w:numPr>
        <w:suppressAutoHyphens/>
        <w:spacing w:after="120" w:line="240" w:lineRule="auto"/>
        <w:ind w:left="0"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Стороны могут согласовать в Заказе повышенные требования к качеству по сравнению с обязательными требованиями, предусмотренными законодательством Российской Федерации или в установленном им порядке.</w:t>
      </w:r>
    </w:p>
    <w:p w:rsidR="00CD63B2" w:rsidRPr="002D0B36" w:rsidRDefault="00CD63B2" w:rsidP="00EC716D">
      <w:pPr>
        <w:numPr>
          <w:ilvl w:val="1"/>
          <w:numId w:val="29"/>
        </w:numPr>
        <w:suppressAutoHyphens/>
        <w:spacing w:after="120" w:line="240" w:lineRule="auto"/>
        <w:ind w:left="0" w:firstLine="709"/>
        <w:jc w:val="both"/>
        <w:rPr>
          <w:rFonts w:ascii="Times New Roman" w:eastAsia="Times New Roman" w:hAnsi="Times New Roman" w:cs="Times New Roman"/>
          <w:sz w:val="24"/>
          <w:szCs w:val="24"/>
          <w:lang w:val="ru-RU"/>
        </w:rPr>
      </w:pPr>
      <w:bookmarkStart w:id="5" w:name="_Ref339648066"/>
      <w:r w:rsidRPr="002D0B36">
        <w:rPr>
          <w:rFonts w:ascii="Times New Roman" w:eastAsia="Times New Roman" w:hAnsi="Times New Roman" w:cs="Times New Roman"/>
          <w:sz w:val="24"/>
          <w:szCs w:val="24"/>
          <w:lang w:val="ru-RU"/>
        </w:rPr>
        <w:t>Товар должен соответствовать требованиям о качестве в момент передачи Товара и в течение гарантийного срока, установленного в Заказе и (или) гарантийном талоне, передаваемом Покупателю вместе с Товаром.</w:t>
      </w:r>
      <w:bookmarkEnd w:id="5"/>
    </w:p>
    <w:p w:rsidR="00CD63B2" w:rsidRPr="002D0B36" w:rsidRDefault="00CD63B2" w:rsidP="00EC716D">
      <w:pPr>
        <w:numPr>
          <w:ilvl w:val="1"/>
          <w:numId w:val="29"/>
        </w:numPr>
        <w:suppressAutoHyphens/>
        <w:spacing w:after="120" w:line="240" w:lineRule="auto"/>
        <w:ind w:left="0"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Если иное не установлено Заказом и (или) гарантийным талоном, передаваемым Покупателю вместе с Товаром, то течение гарантийного срока начинается со дня подписания Сторонами Акта сдачи-приёмки Товара.</w:t>
      </w:r>
    </w:p>
    <w:p w:rsidR="00CD63B2" w:rsidRPr="002D0B36" w:rsidRDefault="00CD63B2" w:rsidP="00EC716D">
      <w:pPr>
        <w:numPr>
          <w:ilvl w:val="1"/>
          <w:numId w:val="29"/>
        </w:numPr>
        <w:suppressAutoHyphens/>
        <w:spacing w:after="120" w:line="240" w:lineRule="auto"/>
        <w:ind w:left="0"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В течение гарантийного срока при условии получения от Покупателя уведомления о недостатках Товара Поставщик обязуется осуществлять за свой счёт любой ремонт и (или) замену неисправного Товара.</w:t>
      </w:r>
    </w:p>
    <w:p w:rsidR="00CD63B2" w:rsidRPr="002D0B36" w:rsidRDefault="00CD63B2" w:rsidP="00EC716D">
      <w:pPr>
        <w:numPr>
          <w:ilvl w:val="1"/>
          <w:numId w:val="29"/>
        </w:numPr>
        <w:spacing w:after="0" w:line="240" w:lineRule="auto"/>
        <w:ind w:left="0" w:firstLine="709"/>
        <w:jc w:val="both"/>
        <w:rPr>
          <w:rFonts w:ascii="Times New Roman" w:eastAsia="Times New Roman" w:hAnsi="Times New Roman" w:cs="Times New Roman"/>
          <w:sz w:val="24"/>
          <w:szCs w:val="24"/>
          <w:lang w:val="ru-RU" w:eastAsia="ru-RU"/>
        </w:rPr>
      </w:pPr>
      <w:r w:rsidRPr="002D0B36">
        <w:rPr>
          <w:rFonts w:ascii="Times New Roman" w:eastAsia="Times New Roman" w:hAnsi="Times New Roman" w:cs="Times New Roman"/>
          <w:sz w:val="24"/>
          <w:szCs w:val="24"/>
          <w:lang w:val="ru-RU" w:eastAsia="ru-RU"/>
        </w:rPr>
        <w:t>Гарантийный срок продлевается на время, в течение которого Товар не мог быть использован из-за обнаруженных в нём недостатков, при условии, что Покупатель уведомит Поставщика о недостатках Оборудования.</w:t>
      </w:r>
    </w:p>
    <w:p w:rsidR="00CD63B2" w:rsidRPr="002D0B36" w:rsidRDefault="00CD63B2" w:rsidP="00CD63B2">
      <w:pPr>
        <w:keepNext/>
        <w:numPr>
          <w:ilvl w:val="0"/>
          <w:numId w:val="29"/>
        </w:numPr>
        <w:suppressAutoHyphens/>
        <w:spacing w:before="240" w:after="120" w:line="240" w:lineRule="auto"/>
        <w:jc w:val="center"/>
        <w:outlineLvl w:val="1"/>
        <w:rPr>
          <w:rFonts w:ascii="Times New Roman" w:eastAsia="Times New Roman" w:hAnsi="Times New Roman" w:cs="Times New Roman"/>
          <w:b/>
          <w:sz w:val="24"/>
          <w:szCs w:val="24"/>
          <w:lang w:val="ru-RU"/>
        </w:rPr>
      </w:pPr>
      <w:r w:rsidRPr="002D0B36">
        <w:rPr>
          <w:rFonts w:ascii="Times New Roman" w:eastAsia="Times New Roman" w:hAnsi="Times New Roman" w:cs="Times New Roman"/>
          <w:b/>
          <w:sz w:val="24"/>
          <w:szCs w:val="24"/>
          <w:lang w:val="ru-RU"/>
        </w:rPr>
        <w:t>Обстоятельства непреодолимой силы</w:t>
      </w:r>
    </w:p>
    <w:p w:rsidR="00CD63B2" w:rsidRPr="002D0B36" w:rsidRDefault="00CD63B2" w:rsidP="00EC716D">
      <w:pPr>
        <w:numPr>
          <w:ilvl w:val="1"/>
          <w:numId w:val="28"/>
        </w:numPr>
        <w:suppressAutoHyphens/>
        <w:spacing w:after="120" w:line="240" w:lineRule="auto"/>
        <w:ind w:left="0"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Стороны освобождаются от ответственности за неисполнение или ненадлежащее исполнение обязательств по настоящему Договору, если докажут, что их неисполнение или ненадлежащее исполнение произошло вследствие действия обстоятельств непреодолимой силы, то есть чрезвычайных обстоятельств, возникших после заключения настоящего Договора, которые Сторона не могла ни предвидеть, ни предотвратить разумными мерами. К обстоятельствам непреодолимой силы, например, относятся: пожар, наводнения, землетрясения, иные стихийные бедствия. Наличие обстоятельств непреодолимой силы подтверждается соответствующими документами. Акты органов исполнительной власти и местного самоуправления, равно как и изменения в законодательстве, не должны рассматриваться как обстоятельства непреодолимой силы для целей исполнения обязательств, предусмотренных Договором.</w:t>
      </w:r>
    </w:p>
    <w:p w:rsidR="00CD63B2" w:rsidRPr="002D0B36" w:rsidRDefault="00CD63B2" w:rsidP="0097282F">
      <w:pPr>
        <w:numPr>
          <w:ilvl w:val="1"/>
          <w:numId w:val="28"/>
        </w:numPr>
        <w:suppressAutoHyphens/>
        <w:spacing w:after="120" w:line="240" w:lineRule="auto"/>
        <w:ind w:left="0"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lastRenderedPageBreak/>
        <w:t>При наступлении обстоятельств непреодолимой силы подвергшаяся их воздействию Сторона должна при первой возможности незамедлительно в письменной форме известить о данных обстоятельствах другую Сторону. Извещение должно содержать сведения о характере обстоятельств непреодолимой силы, а также оценку их влияния на возможность исполнения Стороной своих обязательств по настоящему Договору и предполагаемый срок исполнения таких обязательств. Срок исполнения Сторонами своих обязательств по настоящему Договору продлевается соразмерно времени, в течение которого действуют обстоятельства непреодолимой силы и их последствия, препятствующие исполнению настоящего Договора.</w:t>
      </w:r>
    </w:p>
    <w:p w:rsidR="00CD63B2" w:rsidRPr="002D0B36" w:rsidRDefault="00CD63B2" w:rsidP="0097282F">
      <w:pPr>
        <w:numPr>
          <w:ilvl w:val="1"/>
          <w:numId w:val="28"/>
        </w:numPr>
        <w:suppressAutoHyphens/>
        <w:spacing w:after="120" w:line="240" w:lineRule="auto"/>
        <w:ind w:left="0"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По окончании действия обстоятельств непреодолимой силы соответствующая Сторона должна без промедления, но не позднее 3 (трёх) Рабочих дней со дня прекращения обстоятельств непреодолимой силы и их последствий, препятствующих исполнению настоящего Договора, известить об этом другую Сторону в письменной форме. В извещении должен быть указан срок, в который предполагается исполнить обязательства по настоящему Договору.</w:t>
      </w:r>
    </w:p>
    <w:p w:rsidR="00CD63B2" w:rsidRPr="002D0B36" w:rsidRDefault="00CD63B2" w:rsidP="0097282F">
      <w:pPr>
        <w:numPr>
          <w:ilvl w:val="1"/>
          <w:numId w:val="28"/>
        </w:numPr>
        <w:suppressAutoHyphens/>
        <w:spacing w:after="120" w:line="240" w:lineRule="auto"/>
        <w:ind w:left="0"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В случаях, когда обстоятельства непреодолимой силы и (или) их последствия продолжают действовать более 3 (трёх) месяцев подряд, любая из Сторон вправе в одностороннем внесудебном порядке расторгнуть настоящий Договор, предупредив об этом в письменной форме другую Сторону за 10 (десять) Рабочих дней до планируемой даты расторжения Договора. Стороны предпримут все разумные усилия по снижению любых убытков, которые они могут понести в результате расторжения Договора в связи с действием обстоятельств непреодолимой силы.</w:t>
      </w:r>
    </w:p>
    <w:p w:rsidR="00CD63B2" w:rsidRPr="002D0B36" w:rsidRDefault="00CD63B2" w:rsidP="00CD63B2">
      <w:pPr>
        <w:keepNext/>
        <w:numPr>
          <w:ilvl w:val="0"/>
          <w:numId w:val="28"/>
        </w:numPr>
        <w:suppressAutoHyphens/>
        <w:spacing w:before="240" w:after="120" w:line="240" w:lineRule="auto"/>
        <w:jc w:val="center"/>
        <w:outlineLvl w:val="1"/>
        <w:rPr>
          <w:rFonts w:ascii="Times New Roman" w:eastAsia="Times New Roman" w:hAnsi="Times New Roman" w:cs="Times New Roman"/>
          <w:b/>
          <w:sz w:val="24"/>
          <w:szCs w:val="24"/>
          <w:lang w:val="ru-RU"/>
        </w:rPr>
      </w:pPr>
      <w:r w:rsidRPr="002D0B36">
        <w:rPr>
          <w:rFonts w:ascii="Times New Roman" w:eastAsia="Times New Roman" w:hAnsi="Times New Roman" w:cs="Times New Roman"/>
          <w:b/>
          <w:sz w:val="24"/>
          <w:szCs w:val="24"/>
          <w:lang w:val="ru-RU"/>
        </w:rPr>
        <w:t>Порядок согласования Заказов</w:t>
      </w:r>
    </w:p>
    <w:p w:rsidR="00CD63B2" w:rsidRPr="002D0B36" w:rsidRDefault="00CD63B2" w:rsidP="0097282F">
      <w:pPr>
        <w:numPr>
          <w:ilvl w:val="1"/>
          <w:numId w:val="28"/>
        </w:numPr>
        <w:spacing w:after="120" w:line="240" w:lineRule="auto"/>
        <w:ind w:left="0" w:firstLine="709"/>
        <w:jc w:val="both"/>
        <w:rPr>
          <w:rFonts w:ascii="Times New Roman" w:eastAsia="Times New Roman" w:hAnsi="Times New Roman" w:cs="Times New Roman"/>
          <w:sz w:val="24"/>
          <w:szCs w:val="24"/>
          <w:lang w:val="ru-RU" w:eastAsia="ru-RU"/>
        </w:rPr>
      </w:pPr>
      <w:r w:rsidRPr="002D0B36">
        <w:rPr>
          <w:rFonts w:ascii="Times New Roman" w:eastAsia="Times New Roman" w:hAnsi="Times New Roman" w:cs="Times New Roman"/>
          <w:sz w:val="24"/>
          <w:szCs w:val="24"/>
          <w:lang w:val="ru-RU" w:eastAsia="ru-RU"/>
        </w:rPr>
        <w:t xml:space="preserve">Покупатель направляет Поставщику проект Заказа по форме Приложения № 2 к настоящему Договору, по факсу или электронной почте, согласно условиям раздела 13 настоящего Договора.  </w:t>
      </w:r>
    </w:p>
    <w:p w:rsidR="00CD63B2" w:rsidRPr="002D0B36" w:rsidRDefault="00CD63B2" w:rsidP="0097282F">
      <w:pPr>
        <w:numPr>
          <w:ilvl w:val="1"/>
          <w:numId w:val="28"/>
        </w:numPr>
        <w:spacing w:after="120" w:line="240" w:lineRule="auto"/>
        <w:ind w:left="0" w:firstLine="709"/>
        <w:jc w:val="both"/>
        <w:rPr>
          <w:rFonts w:ascii="Times New Roman" w:eastAsia="Times New Roman" w:hAnsi="Times New Roman" w:cs="Times New Roman"/>
          <w:sz w:val="24"/>
          <w:szCs w:val="24"/>
          <w:lang w:val="ru-RU" w:eastAsia="ru-RU"/>
        </w:rPr>
      </w:pPr>
      <w:r w:rsidRPr="002D0B36">
        <w:rPr>
          <w:rFonts w:ascii="Times New Roman" w:eastAsia="Times New Roman" w:hAnsi="Times New Roman" w:cs="Times New Roman"/>
          <w:sz w:val="24"/>
          <w:szCs w:val="24"/>
          <w:lang w:val="ru-RU" w:eastAsia="ru-RU"/>
        </w:rPr>
        <w:t>В проекте Заказа Покупатель указывает сведения, определённые в соответствии с настоящим Договором, а также иные данные по усмотрению Покупателя.</w:t>
      </w:r>
    </w:p>
    <w:p w:rsidR="00CD63B2" w:rsidRPr="002D0B36" w:rsidRDefault="00CD63B2" w:rsidP="0097282F">
      <w:pPr>
        <w:numPr>
          <w:ilvl w:val="1"/>
          <w:numId w:val="28"/>
        </w:numPr>
        <w:spacing w:after="120" w:line="240" w:lineRule="auto"/>
        <w:ind w:left="0" w:firstLine="709"/>
        <w:jc w:val="both"/>
        <w:rPr>
          <w:rFonts w:ascii="Times New Roman" w:eastAsia="Times New Roman" w:hAnsi="Times New Roman" w:cs="Times New Roman"/>
          <w:sz w:val="24"/>
          <w:szCs w:val="24"/>
          <w:lang w:val="ru-RU" w:eastAsia="ru-RU"/>
        </w:rPr>
      </w:pPr>
      <w:r w:rsidRPr="002D0B36">
        <w:rPr>
          <w:rFonts w:ascii="Times New Roman" w:eastAsia="Times New Roman" w:hAnsi="Times New Roman" w:cs="Times New Roman"/>
          <w:sz w:val="24"/>
          <w:szCs w:val="24"/>
          <w:lang w:val="ru-RU" w:eastAsia="ru-RU"/>
        </w:rPr>
        <w:t xml:space="preserve">Стороны согласовывают условия проекта Заказа в течение </w:t>
      </w:r>
      <w:permStart w:id="580718146" w:edGrp="everyone"/>
      <w:r w:rsidRPr="002D0B36">
        <w:rPr>
          <w:rFonts w:ascii="Times New Roman" w:eastAsia="Times New Roman" w:hAnsi="Times New Roman" w:cs="Times New Roman"/>
          <w:sz w:val="24"/>
          <w:szCs w:val="24"/>
          <w:lang w:val="ru-RU" w:eastAsia="ru-RU"/>
        </w:rPr>
        <w:t>5</w:t>
      </w:r>
      <w:permEnd w:id="580718146"/>
      <w:r w:rsidRPr="002D0B36">
        <w:rPr>
          <w:rFonts w:ascii="Times New Roman" w:eastAsia="Times New Roman" w:hAnsi="Times New Roman" w:cs="Times New Roman"/>
          <w:sz w:val="24"/>
          <w:szCs w:val="24"/>
          <w:lang w:val="ru-RU" w:eastAsia="ru-RU"/>
        </w:rPr>
        <w:t xml:space="preserve"> (</w:t>
      </w:r>
      <w:permStart w:id="1964911464" w:edGrp="everyone"/>
      <w:r w:rsidRPr="002D0B36">
        <w:rPr>
          <w:rFonts w:ascii="Times New Roman" w:eastAsia="Times New Roman" w:hAnsi="Times New Roman" w:cs="Times New Roman"/>
          <w:sz w:val="24"/>
          <w:szCs w:val="24"/>
          <w:lang w:val="ru-RU" w:eastAsia="ru-RU"/>
        </w:rPr>
        <w:t>пяти</w:t>
      </w:r>
      <w:permEnd w:id="1964911464"/>
      <w:r w:rsidRPr="002D0B36">
        <w:rPr>
          <w:rFonts w:ascii="Times New Roman" w:eastAsia="Times New Roman" w:hAnsi="Times New Roman" w:cs="Times New Roman"/>
          <w:sz w:val="24"/>
          <w:szCs w:val="24"/>
          <w:lang w:val="ru-RU" w:eastAsia="ru-RU"/>
        </w:rPr>
        <w:t>) Рабочих дней с даты отправки Покупателем соответствующего проекта Заказа Поставщику. По истечении указанного срока Поставщик обязуется направить Покупателю либо подтверждение согласования проекта Заказа, либо мотивированный отказ от согласования. Данные подтверждение или отказ должны быть отправлены Покупателю по факсу или электронной почте, согласно условиям раздела 13 настоящего Договора</w:t>
      </w:r>
      <w:r w:rsidRPr="002D0B36">
        <w:rPr>
          <w:rFonts w:ascii="Times New Roman" w:eastAsia="Times New Roman" w:hAnsi="Times New Roman" w:cs="Times New Roman"/>
          <w:i/>
          <w:color w:val="FF0000"/>
          <w:sz w:val="24"/>
          <w:szCs w:val="24"/>
          <w:lang w:val="ru-RU" w:eastAsia="ru-RU"/>
        </w:rPr>
        <w:t>.</w:t>
      </w:r>
    </w:p>
    <w:p w:rsidR="00CD63B2" w:rsidRPr="002D0B36" w:rsidRDefault="00CD63B2" w:rsidP="0097282F">
      <w:pPr>
        <w:numPr>
          <w:ilvl w:val="1"/>
          <w:numId w:val="28"/>
        </w:numPr>
        <w:spacing w:after="120" w:line="240" w:lineRule="auto"/>
        <w:ind w:left="0" w:firstLine="709"/>
        <w:jc w:val="both"/>
        <w:rPr>
          <w:rFonts w:ascii="Times New Roman" w:eastAsia="Times New Roman" w:hAnsi="Times New Roman" w:cs="Times New Roman"/>
          <w:sz w:val="24"/>
          <w:szCs w:val="24"/>
          <w:lang w:val="ru-RU" w:eastAsia="ru-RU"/>
        </w:rPr>
      </w:pPr>
      <w:r w:rsidRPr="002D0B36">
        <w:rPr>
          <w:rFonts w:ascii="Times New Roman" w:eastAsia="Times New Roman" w:hAnsi="Times New Roman" w:cs="Times New Roman"/>
          <w:sz w:val="24"/>
          <w:szCs w:val="24"/>
          <w:lang w:val="ru-RU" w:eastAsia="ru-RU"/>
        </w:rPr>
        <w:t xml:space="preserve">По завершении согласования проекта Заказа Поставщик подписывает и скрепляет печатью 2 (два) экземпляра соответствующего Заказа и направляет их Покупателю. В течение </w:t>
      </w:r>
      <w:permStart w:id="411127513" w:edGrp="everyone"/>
      <w:r w:rsidRPr="002D0B36">
        <w:rPr>
          <w:rFonts w:ascii="Times New Roman" w:eastAsia="Times New Roman" w:hAnsi="Times New Roman" w:cs="Times New Roman"/>
          <w:sz w:val="24"/>
          <w:szCs w:val="24"/>
          <w:lang w:val="ru-RU" w:eastAsia="ru-RU"/>
        </w:rPr>
        <w:t>5</w:t>
      </w:r>
      <w:permEnd w:id="411127513"/>
      <w:r w:rsidRPr="002D0B36">
        <w:rPr>
          <w:rFonts w:ascii="Times New Roman" w:eastAsia="Times New Roman" w:hAnsi="Times New Roman" w:cs="Times New Roman"/>
          <w:sz w:val="24"/>
          <w:szCs w:val="24"/>
          <w:lang w:val="ru-RU" w:eastAsia="ru-RU"/>
        </w:rPr>
        <w:t xml:space="preserve"> (</w:t>
      </w:r>
      <w:permStart w:id="1774466454" w:edGrp="everyone"/>
      <w:r w:rsidRPr="002D0B36">
        <w:rPr>
          <w:rFonts w:ascii="Times New Roman" w:eastAsia="Times New Roman" w:hAnsi="Times New Roman" w:cs="Times New Roman"/>
          <w:sz w:val="24"/>
          <w:szCs w:val="24"/>
          <w:lang w:val="ru-RU" w:eastAsia="ru-RU"/>
        </w:rPr>
        <w:t>пяти</w:t>
      </w:r>
      <w:permEnd w:id="1774466454"/>
      <w:r w:rsidRPr="002D0B36">
        <w:rPr>
          <w:rFonts w:ascii="Times New Roman" w:eastAsia="Times New Roman" w:hAnsi="Times New Roman" w:cs="Times New Roman"/>
          <w:sz w:val="24"/>
          <w:szCs w:val="24"/>
          <w:lang w:val="ru-RU" w:eastAsia="ru-RU"/>
        </w:rPr>
        <w:t xml:space="preserve">) Рабочих дней с даты получения соответствующего Заказа Покупатель обязуется: </w:t>
      </w:r>
    </w:p>
    <w:p w:rsidR="00CD63B2" w:rsidRPr="002D0B36" w:rsidRDefault="00CD63B2" w:rsidP="0097282F">
      <w:pPr>
        <w:numPr>
          <w:ilvl w:val="2"/>
          <w:numId w:val="28"/>
        </w:numPr>
        <w:spacing w:after="120" w:line="240" w:lineRule="auto"/>
        <w:ind w:left="0" w:firstLine="709"/>
        <w:jc w:val="both"/>
        <w:rPr>
          <w:rFonts w:ascii="Times New Roman" w:eastAsia="Times New Roman" w:hAnsi="Times New Roman" w:cs="Times New Roman"/>
          <w:sz w:val="24"/>
          <w:szCs w:val="24"/>
          <w:lang w:val="ru-RU" w:eastAsia="ru-RU"/>
        </w:rPr>
      </w:pPr>
      <w:r w:rsidRPr="002D0B36">
        <w:rPr>
          <w:rFonts w:ascii="Times New Roman" w:eastAsia="Times New Roman" w:hAnsi="Times New Roman" w:cs="Times New Roman"/>
          <w:sz w:val="24"/>
          <w:szCs w:val="24"/>
          <w:lang w:val="ru-RU" w:eastAsia="ru-RU"/>
        </w:rPr>
        <w:t>подписать и скрепить печатью Заказ со своей Стороны;</w:t>
      </w:r>
    </w:p>
    <w:p w:rsidR="00CD63B2" w:rsidRPr="002D0B36" w:rsidRDefault="00CD63B2" w:rsidP="0097282F">
      <w:pPr>
        <w:numPr>
          <w:ilvl w:val="2"/>
          <w:numId w:val="28"/>
        </w:numPr>
        <w:spacing w:after="120" w:line="240" w:lineRule="auto"/>
        <w:ind w:left="0" w:firstLine="709"/>
        <w:jc w:val="both"/>
        <w:rPr>
          <w:rFonts w:ascii="Times New Roman" w:eastAsia="Times New Roman" w:hAnsi="Times New Roman" w:cs="Times New Roman"/>
          <w:sz w:val="24"/>
          <w:szCs w:val="24"/>
          <w:lang w:val="ru-RU" w:eastAsia="ru-RU"/>
        </w:rPr>
      </w:pPr>
      <w:r w:rsidRPr="002D0B36">
        <w:rPr>
          <w:rFonts w:ascii="Times New Roman" w:eastAsia="Times New Roman" w:hAnsi="Times New Roman" w:cs="Times New Roman"/>
          <w:sz w:val="24"/>
          <w:szCs w:val="24"/>
          <w:lang w:val="ru-RU" w:eastAsia="ru-RU"/>
        </w:rPr>
        <w:t>направить Поставщику отсканированный, подписанный и скреплённый печатью Покупателя Заказ по адресу электронной почты, согласно разделу 13 настоящего Договора;</w:t>
      </w:r>
    </w:p>
    <w:p w:rsidR="00CD63B2" w:rsidRPr="002D0B36" w:rsidRDefault="00CD63B2" w:rsidP="0097282F">
      <w:pPr>
        <w:numPr>
          <w:ilvl w:val="2"/>
          <w:numId w:val="28"/>
        </w:numPr>
        <w:spacing w:after="120" w:line="240" w:lineRule="auto"/>
        <w:ind w:left="0" w:firstLine="709"/>
        <w:jc w:val="both"/>
        <w:rPr>
          <w:rFonts w:ascii="Times New Roman" w:eastAsia="Times New Roman" w:hAnsi="Times New Roman" w:cs="Times New Roman"/>
          <w:sz w:val="24"/>
          <w:szCs w:val="24"/>
          <w:lang w:val="ru-RU" w:eastAsia="ru-RU"/>
        </w:rPr>
      </w:pPr>
      <w:r w:rsidRPr="002D0B36">
        <w:rPr>
          <w:rFonts w:ascii="Times New Roman" w:eastAsia="Times New Roman" w:hAnsi="Times New Roman" w:cs="Times New Roman"/>
          <w:sz w:val="24"/>
          <w:szCs w:val="24"/>
          <w:lang w:val="ru-RU" w:eastAsia="ru-RU"/>
        </w:rPr>
        <w:t>направить Поставщику заказным или ценным письмом с уведомлением о вручении один экземпляр Заказа, подписанного и скреплённого печатью Покупателя.</w:t>
      </w:r>
    </w:p>
    <w:p w:rsidR="00CD63B2" w:rsidRPr="002D0B36" w:rsidRDefault="00CD63B2" w:rsidP="0097282F">
      <w:pPr>
        <w:numPr>
          <w:ilvl w:val="1"/>
          <w:numId w:val="28"/>
        </w:numPr>
        <w:spacing w:after="120" w:line="240" w:lineRule="auto"/>
        <w:ind w:left="0" w:firstLine="709"/>
        <w:jc w:val="both"/>
        <w:rPr>
          <w:rFonts w:ascii="Times New Roman" w:eastAsia="Times New Roman" w:hAnsi="Times New Roman" w:cs="Times New Roman"/>
          <w:sz w:val="24"/>
          <w:szCs w:val="24"/>
          <w:lang w:val="ru-RU" w:eastAsia="ru-RU"/>
        </w:rPr>
      </w:pPr>
      <w:r w:rsidRPr="002D0B36">
        <w:rPr>
          <w:rFonts w:ascii="Times New Roman" w:eastAsia="Times New Roman" w:hAnsi="Times New Roman" w:cs="Times New Roman"/>
          <w:sz w:val="24"/>
          <w:szCs w:val="24"/>
          <w:lang w:val="ru-RU" w:eastAsia="ru-RU"/>
        </w:rPr>
        <w:t>Заказ вступает в силу и считается согласованным после его подписания Сторонами, если иное не предусмотрено Заказом.</w:t>
      </w:r>
    </w:p>
    <w:p w:rsidR="00CD63B2" w:rsidRPr="002D0B36" w:rsidRDefault="00CD63B2" w:rsidP="0097282F">
      <w:pPr>
        <w:numPr>
          <w:ilvl w:val="1"/>
          <w:numId w:val="28"/>
        </w:numPr>
        <w:spacing w:after="120" w:line="240" w:lineRule="auto"/>
        <w:ind w:left="0" w:firstLine="709"/>
        <w:jc w:val="both"/>
        <w:rPr>
          <w:rFonts w:ascii="Times New Roman" w:eastAsia="Times New Roman" w:hAnsi="Times New Roman" w:cs="Times New Roman"/>
          <w:sz w:val="24"/>
          <w:szCs w:val="24"/>
          <w:lang w:val="ru-RU" w:eastAsia="ru-RU"/>
        </w:rPr>
      </w:pPr>
      <w:r w:rsidRPr="002D0B36">
        <w:rPr>
          <w:rFonts w:ascii="Times New Roman" w:eastAsia="Times New Roman" w:hAnsi="Times New Roman" w:cs="Times New Roman"/>
          <w:sz w:val="24"/>
          <w:szCs w:val="24"/>
          <w:lang w:val="ru-RU" w:eastAsia="ru-RU"/>
        </w:rPr>
        <w:t>Согласованные Сторонами Заказы являются неотъемлемой частью настоящего Договора.</w:t>
      </w:r>
    </w:p>
    <w:p w:rsidR="00CD63B2" w:rsidRPr="002D0B36" w:rsidRDefault="00CD63B2" w:rsidP="00CD63B2">
      <w:pPr>
        <w:keepNext/>
        <w:numPr>
          <w:ilvl w:val="0"/>
          <w:numId w:val="28"/>
        </w:numPr>
        <w:suppressAutoHyphens/>
        <w:spacing w:before="240" w:after="120" w:line="240" w:lineRule="auto"/>
        <w:jc w:val="center"/>
        <w:outlineLvl w:val="1"/>
        <w:rPr>
          <w:rFonts w:ascii="Times New Roman" w:eastAsia="Times New Roman" w:hAnsi="Times New Roman" w:cs="Times New Roman"/>
          <w:b/>
          <w:sz w:val="24"/>
          <w:szCs w:val="24"/>
          <w:lang w:val="ru-RU"/>
        </w:rPr>
      </w:pPr>
      <w:r w:rsidRPr="002D0B36">
        <w:rPr>
          <w:rFonts w:ascii="Times New Roman" w:eastAsia="Times New Roman" w:hAnsi="Times New Roman" w:cs="Times New Roman"/>
          <w:b/>
          <w:sz w:val="24"/>
          <w:szCs w:val="24"/>
          <w:lang w:val="ru-RU"/>
        </w:rPr>
        <w:lastRenderedPageBreak/>
        <w:t>Изменение и расторжение настоящего Договора</w:t>
      </w:r>
    </w:p>
    <w:p w:rsidR="00CD63B2" w:rsidRPr="002D0B36" w:rsidRDefault="00CD63B2" w:rsidP="0097282F">
      <w:pPr>
        <w:numPr>
          <w:ilvl w:val="1"/>
          <w:numId w:val="28"/>
        </w:numPr>
        <w:suppressAutoHyphens/>
        <w:spacing w:after="120" w:line="240" w:lineRule="auto"/>
        <w:ind w:left="0"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Стороны вправе в любое время по письменному соглашению изменить или расторгнуть настоящий Договор.</w:t>
      </w:r>
    </w:p>
    <w:p w:rsidR="00CD63B2" w:rsidRPr="002D0B36" w:rsidRDefault="00CD63B2" w:rsidP="0097282F">
      <w:pPr>
        <w:numPr>
          <w:ilvl w:val="1"/>
          <w:numId w:val="28"/>
        </w:numPr>
        <w:suppressAutoHyphens/>
        <w:spacing w:after="120" w:line="240" w:lineRule="auto"/>
        <w:ind w:left="0"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Настоящий Договор может быть изменён и расторгнут в порядке и по основаниям, установленным законодательством Российской Федерации.</w:t>
      </w:r>
    </w:p>
    <w:p w:rsidR="00CD63B2" w:rsidRPr="002D0B36" w:rsidRDefault="00CD63B2" w:rsidP="0097282F">
      <w:pPr>
        <w:numPr>
          <w:ilvl w:val="1"/>
          <w:numId w:val="28"/>
        </w:numPr>
        <w:suppressAutoHyphens/>
        <w:spacing w:after="120" w:line="240" w:lineRule="auto"/>
        <w:ind w:left="0"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Покупатель может отказаться от исполнения настоящего Договора в одностороннем внесудебном порядке в случае существенного нарушения настоящего Договора Поставщиком, под которым понимается:</w:t>
      </w:r>
    </w:p>
    <w:p w:rsidR="00CD63B2" w:rsidRPr="002D0B36" w:rsidRDefault="00CD63B2" w:rsidP="0097282F">
      <w:pPr>
        <w:numPr>
          <w:ilvl w:val="2"/>
          <w:numId w:val="28"/>
        </w:numPr>
        <w:suppressAutoHyphens/>
        <w:spacing w:after="120" w:line="240" w:lineRule="auto"/>
        <w:ind w:left="0"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 xml:space="preserve">Просрочка Поставки Товара (Партии Товара) более чем на </w:t>
      </w:r>
      <w:permStart w:id="654922891" w:edGrp="everyone"/>
      <w:r w:rsidRPr="002D0B36">
        <w:rPr>
          <w:rFonts w:ascii="Times New Roman" w:eastAsia="Times New Roman" w:hAnsi="Times New Roman" w:cs="Times New Roman"/>
          <w:sz w:val="24"/>
          <w:szCs w:val="24"/>
          <w:lang w:val="ru-RU" w:eastAsia="ar-SA"/>
        </w:rPr>
        <w:t>1</w:t>
      </w:r>
      <w:permEnd w:id="654922891"/>
      <w:r w:rsidRPr="002D0B36">
        <w:rPr>
          <w:rFonts w:ascii="Times New Roman" w:eastAsia="Times New Roman" w:hAnsi="Times New Roman" w:cs="Times New Roman"/>
          <w:sz w:val="24"/>
          <w:szCs w:val="24"/>
          <w:lang w:val="ru-RU"/>
        </w:rPr>
        <w:t xml:space="preserve"> (</w:t>
      </w:r>
      <w:permStart w:id="1066743806" w:edGrp="everyone"/>
      <w:r w:rsidRPr="002D0B36">
        <w:rPr>
          <w:rFonts w:ascii="Times New Roman" w:eastAsia="Times New Roman" w:hAnsi="Times New Roman" w:cs="Times New Roman"/>
          <w:sz w:val="24"/>
          <w:szCs w:val="24"/>
          <w:lang w:val="ru-RU" w:eastAsia="ar-SA"/>
        </w:rPr>
        <w:t>один</w:t>
      </w:r>
      <w:permEnd w:id="1066743806"/>
      <w:r w:rsidRPr="002D0B36">
        <w:rPr>
          <w:rFonts w:ascii="Times New Roman" w:eastAsia="Times New Roman" w:hAnsi="Times New Roman" w:cs="Times New Roman"/>
          <w:sz w:val="24"/>
          <w:szCs w:val="24"/>
          <w:lang w:val="ru-RU"/>
        </w:rPr>
        <w:t xml:space="preserve">) </w:t>
      </w:r>
      <w:bookmarkStart w:id="6" w:name="ТекстовоеПоле77"/>
      <w:permStart w:id="1283326153" w:edGrp="everyone"/>
      <w:r w:rsidRPr="002D0B36">
        <w:rPr>
          <w:rFonts w:ascii="Times New Roman" w:eastAsia="Times New Roman" w:hAnsi="Times New Roman" w:cs="Times New Roman"/>
          <w:sz w:val="24"/>
          <w:szCs w:val="24"/>
          <w:lang w:val="ru-RU"/>
        </w:rPr>
        <w:fldChar w:fldCharType="begin">
          <w:ffData>
            <w:name w:val="ТекстовоеПоле77"/>
            <w:enabled/>
            <w:calcOnExit w:val="0"/>
            <w:textInput>
              <w:default w:val="месяц"/>
            </w:textInput>
          </w:ffData>
        </w:fldChar>
      </w:r>
      <w:r w:rsidRPr="002D0B36">
        <w:rPr>
          <w:rFonts w:ascii="Times New Roman" w:eastAsia="Times New Roman" w:hAnsi="Times New Roman" w:cs="Times New Roman"/>
          <w:sz w:val="24"/>
          <w:szCs w:val="24"/>
          <w:lang w:val="ru-RU"/>
        </w:rPr>
        <w:instrText xml:space="preserve"> FORMTEXT </w:instrText>
      </w:r>
      <w:r w:rsidRPr="002D0B36">
        <w:rPr>
          <w:rFonts w:ascii="Times New Roman" w:eastAsia="Times New Roman" w:hAnsi="Times New Roman" w:cs="Times New Roman"/>
          <w:sz w:val="24"/>
          <w:szCs w:val="24"/>
          <w:lang w:val="ru-RU"/>
        </w:rPr>
      </w:r>
      <w:r w:rsidRPr="002D0B36">
        <w:rPr>
          <w:rFonts w:ascii="Times New Roman" w:eastAsia="Times New Roman" w:hAnsi="Times New Roman" w:cs="Times New Roman"/>
          <w:sz w:val="24"/>
          <w:szCs w:val="24"/>
          <w:lang w:val="ru-RU"/>
        </w:rPr>
        <w:fldChar w:fldCharType="separate"/>
      </w:r>
      <w:r w:rsidRPr="002D0B36">
        <w:rPr>
          <w:rFonts w:ascii="Times New Roman" w:eastAsia="Times New Roman" w:hAnsi="Times New Roman" w:cs="Times New Roman"/>
          <w:noProof/>
          <w:sz w:val="24"/>
          <w:szCs w:val="24"/>
          <w:lang w:val="ru-RU"/>
        </w:rPr>
        <w:t>месяц</w:t>
      </w:r>
      <w:r w:rsidRPr="002D0B36">
        <w:rPr>
          <w:rFonts w:ascii="Times New Roman" w:eastAsia="Times New Roman" w:hAnsi="Times New Roman" w:cs="Times New Roman"/>
          <w:sz w:val="24"/>
          <w:szCs w:val="24"/>
          <w:lang w:val="ru-RU"/>
        </w:rPr>
        <w:fldChar w:fldCharType="end"/>
      </w:r>
      <w:bookmarkEnd w:id="6"/>
      <w:permEnd w:id="1283326153"/>
      <w:r w:rsidRPr="002D0B36">
        <w:rPr>
          <w:rFonts w:ascii="Times New Roman" w:eastAsia="Times New Roman" w:hAnsi="Times New Roman" w:cs="Times New Roman"/>
          <w:sz w:val="24"/>
          <w:szCs w:val="24"/>
          <w:lang w:val="ru-RU"/>
        </w:rPr>
        <w:t>;</w:t>
      </w:r>
    </w:p>
    <w:p w:rsidR="00CD63B2" w:rsidRPr="002D0B36" w:rsidRDefault="00CD63B2" w:rsidP="0097282F">
      <w:pPr>
        <w:numPr>
          <w:ilvl w:val="2"/>
          <w:numId w:val="28"/>
        </w:numPr>
        <w:suppressAutoHyphens/>
        <w:spacing w:after="120" w:line="240" w:lineRule="auto"/>
        <w:ind w:left="0"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 xml:space="preserve"> Неоднократное нарушение Сроков доставки в течение срока действия Договора.</w:t>
      </w:r>
    </w:p>
    <w:p w:rsidR="00CD63B2" w:rsidRPr="002D0B36" w:rsidRDefault="00CD63B2" w:rsidP="0097282F">
      <w:pPr>
        <w:numPr>
          <w:ilvl w:val="2"/>
          <w:numId w:val="28"/>
        </w:numPr>
        <w:suppressAutoHyphens/>
        <w:spacing w:after="120" w:line="240" w:lineRule="auto"/>
        <w:ind w:left="0"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Нарушение Поставщиком иных существенных условий настоящего Договора.</w:t>
      </w:r>
    </w:p>
    <w:p w:rsidR="00CD63B2" w:rsidRPr="002D0B36" w:rsidRDefault="00CD63B2" w:rsidP="0097282F">
      <w:pPr>
        <w:numPr>
          <w:ilvl w:val="1"/>
          <w:numId w:val="28"/>
        </w:numPr>
        <w:suppressAutoHyphens/>
        <w:spacing w:after="120" w:line="240" w:lineRule="auto"/>
        <w:ind w:left="0"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Поставщик может отказаться от исполнения настоящего Договора в одностороннем внесудебном порядке в случае существенного нарушения настоящего Договора Покупателем, под которым понимается:</w:t>
      </w:r>
    </w:p>
    <w:p w:rsidR="00CD63B2" w:rsidRPr="002D0B36" w:rsidRDefault="00CD63B2" w:rsidP="0097282F">
      <w:pPr>
        <w:numPr>
          <w:ilvl w:val="2"/>
          <w:numId w:val="28"/>
        </w:numPr>
        <w:suppressAutoHyphens/>
        <w:spacing w:after="120" w:line="240" w:lineRule="auto"/>
        <w:ind w:left="0"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 xml:space="preserve">Просрочка оплаты части цены, установленной п. </w:t>
      </w:r>
      <w:permStart w:id="1366833113" w:edGrp="everyone"/>
      <w:r w:rsidRPr="002D0B36">
        <w:rPr>
          <w:rFonts w:ascii="Times New Roman" w:eastAsia="Times New Roman" w:hAnsi="Times New Roman" w:cs="Times New Roman"/>
          <w:sz w:val="24"/>
          <w:szCs w:val="24"/>
          <w:lang w:val="ru-RU"/>
        </w:rPr>
        <w:t xml:space="preserve">3.4.1. </w:t>
      </w:r>
      <w:permEnd w:id="1366833113"/>
      <w:r w:rsidRPr="002D0B36">
        <w:rPr>
          <w:rFonts w:ascii="Times New Roman" w:eastAsia="Times New Roman" w:hAnsi="Times New Roman" w:cs="Times New Roman"/>
          <w:sz w:val="24"/>
          <w:szCs w:val="24"/>
          <w:lang w:val="ru-RU"/>
        </w:rPr>
        <w:t xml:space="preserve">настоящего Договора, более чем на </w:t>
      </w:r>
      <w:permStart w:id="979839213" w:edGrp="everyone"/>
      <w:r w:rsidRPr="002D0B36">
        <w:rPr>
          <w:rFonts w:ascii="Times New Roman" w:eastAsia="Times New Roman" w:hAnsi="Times New Roman" w:cs="Times New Roman"/>
          <w:sz w:val="24"/>
          <w:szCs w:val="24"/>
          <w:lang w:val="ru-RU" w:eastAsia="ar-SA"/>
        </w:rPr>
        <w:t>3</w:t>
      </w:r>
      <w:permEnd w:id="979839213"/>
      <w:r w:rsidRPr="002D0B36">
        <w:rPr>
          <w:rFonts w:ascii="Times New Roman" w:eastAsia="Times New Roman" w:hAnsi="Times New Roman" w:cs="Times New Roman"/>
          <w:sz w:val="24"/>
          <w:szCs w:val="24"/>
          <w:lang w:val="ru-RU"/>
        </w:rPr>
        <w:t xml:space="preserve"> (</w:t>
      </w:r>
      <w:permStart w:id="1064842081" w:edGrp="everyone"/>
      <w:r w:rsidRPr="002D0B36">
        <w:rPr>
          <w:rFonts w:ascii="Times New Roman" w:eastAsia="Times New Roman" w:hAnsi="Times New Roman" w:cs="Times New Roman"/>
          <w:sz w:val="24"/>
          <w:szCs w:val="24"/>
          <w:lang w:val="ru-RU" w:eastAsia="ar-SA"/>
        </w:rPr>
        <w:t>три</w:t>
      </w:r>
      <w:permEnd w:id="1064842081"/>
      <w:r w:rsidRPr="002D0B36">
        <w:rPr>
          <w:rFonts w:ascii="Times New Roman" w:eastAsia="Times New Roman" w:hAnsi="Times New Roman" w:cs="Times New Roman"/>
          <w:sz w:val="24"/>
          <w:szCs w:val="24"/>
          <w:lang w:val="ru-RU"/>
        </w:rPr>
        <w:t xml:space="preserve">) </w:t>
      </w:r>
      <w:permStart w:id="233777484" w:edGrp="everyone"/>
      <w:r w:rsidRPr="002D0B36">
        <w:rPr>
          <w:rFonts w:ascii="Times New Roman" w:eastAsia="Times New Roman" w:hAnsi="Times New Roman" w:cs="Times New Roman"/>
          <w:sz w:val="24"/>
          <w:szCs w:val="24"/>
          <w:lang w:val="ru-RU" w:eastAsia="ar-SA"/>
        </w:rPr>
        <w:t>месяца</w:t>
      </w:r>
      <w:permEnd w:id="233777484"/>
      <w:r w:rsidRPr="002D0B36">
        <w:rPr>
          <w:rFonts w:ascii="Times New Roman" w:eastAsia="Times New Roman" w:hAnsi="Times New Roman" w:cs="Times New Roman"/>
          <w:sz w:val="24"/>
          <w:szCs w:val="24"/>
          <w:lang w:val="ru-RU"/>
        </w:rPr>
        <w:t>.</w:t>
      </w:r>
    </w:p>
    <w:p w:rsidR="00CD63B2" w:rsidRPr="002D0B36" w:rsidRDefault="00CD63B2" w:rsidP="0097282F">
      <w:pPr>
        <w:numPr>
          <w:ilvl w:val="1"/>
          <w:numId w:val="28"/>
        </w:numPr>
        <w:suppressAutoHyphens/>
        <w:spacing w:after="120" w:line="240" w:lineRule="auto"/>
        <w:ind w:left="0" w:firstLine="709"/>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 xml:space="preserve">В случае расторжения настоящего Договора до момента перехода права собственности на Товар Поставщик в течение 5 (Пяти) Рабочих дней с даты расторжения настоящего Договора обязан вернуть Покупателю полученную сумму платежа, указанного в п. </w:t>
      </w:r>
      <w:permStart w:id="1758607806" w:edGrp="everyone"/>
      <w:r w:rsidRPr="002D0B36">
        <w:rPr>
          <w:rFonts w:ascii="Times New Roman" w:eastAsia="Times New Roman" w:hAnsi="Times New Roman" w:cs="Times New Roman"/>
          <w:sz w:val="24"/>
          <w:szCs w:val="24"/>
          <w:lang w:val="ru-RU"/>
        </w:rPr>
        <w:t xml:space="preserve">3.4.1 </w:t>
      </w:r>
      <w:permEnd w:id="1758607806"/>
      <w:r w:rsidRPr="002D0B36">
        <w:rPr>
          <w:rFonts w:ascii="Times New Roman" w:eastAsia="Times New Roman" w:hAnsi="Times New Roman" w:cs="Times New Roman"/>
          <w:sz w:val="24"/>
          <w:szCs w:val="24"/>
          <w:lang w:val="ru-RU"/>
        </w:rPr>
        <w:t>настоящего Договора, если иное не предусмотрено письменным соглашением Сторон.</w:t>
      </w:r>
    </w:p>
    <w:p w:rsidR="00CD63B2" w:rsidRPr="002D0B36" w:rsidRDefault="00CD63B2" w:rsidP="0004316A">
      <w:pPr>
        <w:pStyle w:val="a7"/>
        <w:keepNext/>
        <w:numPr>
          <w:ilvl w:val="0"/>
          <w:numId w:val="28"/>
        </w:numPr>
        <w:suppressAutoHyphens/>
        <w:spacing w:before="240" w:after="120"/>
        <w:jc w:val="center"/>
        <w:outlineLvl w:val="1"/>
        <w:rPr>
          <w:b/>
        </w:rPr>
      </w:pPr>
      <w:r w:rsidRPr="002D0B36">
        <w:rPr>
          <w:b/>
        </w:rPr>
        <w:t>Направление документов, уведомлений, сообщений</w:t>
      </w:r>
      <w:r w:rsidRPr="002D0B36">
        <w:rPr>
          <w:b/>
        </w:rPr>
        <w:fldChar w:fldCharType="begin"/>
      </w:r>
      <w:r w:rsidRPr="002D0B36">
        <w:rPr>
          <w:b/>
        </w:rPr>
        <w:fldChar w:fldCharType="end"/>
      </w:r>
    </w:p>
    <w:p w:rsidR="00CD63B2" w:rsidRPr="002D0B36" w:rsidRDefault="00CD63B2" w:rsidP="0004316A">
      <w:pPr>
        <w:pStyle w:val="a7"/>
        <w:numPr>
          <w:ilvl w:val="1"/>
          <w:numId w:val="28"/>
        </w:numPr>
        <w:suppressAutoHyphens/>
        <w:spacing w:after="120"/>
        <w:ind w:left="0" w:firstLine="709"/>
        <w:jc w:val="both"/>
      </w:pPr>
      <w:r w:rsidRPr="002D0B36">
        <w:t>Документы, уведомления, сообщения, установленные настоящим Договором, совершаются в письменной форме и направляются Сторонами друг другу по почтовым адресам, установленным настоящим Договором, почтовой связью заказным или ценным письмом с уведомлением о вручении или курьерской доставкой с уведомлением о вручении, или иным согласованным Сторонами способом с обязательным уведомлением о вручении.</w:t>
      </w:r>
    </w:p>
    <w:p w:rsidR="00CD63B2" w:rsidRPr="002D0B36" w:rsidRDefault="00CD63B2" w:rsidP="0004316A">
      <w:pPr>
        <w:pStyle w:val="a7"/>
        <w:numPr>
          <w:ilvl w:val="1"/>
          <w:numId w:val="28"/>
        </w:numPr>
        <w:suppressAutoHyphens/>
        <w:spacing w:after="120"/>
        <w:ind w:left="0" w:firstLine="709"/>
        <w:jc w:val="both"/>
      </w:pPr>
      <w:r w:rsidRPr="002D0B36">
        <w:t>Информация для направления документов, уведомлений, сообщений:</w:t>
      </w:r>
    </w:p>
    <w:p w:rsidR="00CD63B2" w:rsidRPr="002D0B36" w:rsidRDefault="00CD63B2" w:rsidP="0004316A">
      <w:pPr>
        <w:pStyle w:val="a7"/>
        <w:numPr>
          <w:ilvl w:val="1"/>
          <w:numId w:val="28"/>
        </w:numPr>
        <w:suppressAutoHyphens/>
        <w:spacing w:after="120"/>
        <w:ind w:left="0" w:firstLine="709"/>
        <w:jc w:val="both"/>
      </w:pPr>
      <w:r w:rsidRPr="002D0B36">
        <w:t>Информация о Покупателе:</w:t>
      </w:r>
    </w:p>
    <w:p w:rsidR="00CD63B2" w:rsidRPr="002D0B36" w:rsidRDefault="00CD63B2" w:rsidP="0004316A">
      <w:pPr>
        <w:suppressAutoHyphens/>
        <w:spacing w:after="0"/>
        <w:ind w:left="1702"/>
        <w:jc w:val="both"/>
        <w:rPr>
          <w:rFonts w:ascii="Times New Roman" w:hAnsi="Times New Roman" w:cs="Times New Roman"/>
          <w:color w:val="000000"/>
          <w:lang w:eastAsia="zh-CN"/>
        </w:rPr>
      </w:pPr>
      <w:permStart w:id="2074181256" w:edGrp="everyone"/>
      <w:proofErr w:type="spellStart"/>
      <w:r w:rsidRPr="002D0B36">
        <w:rPr>
          <w:rFonts w:ascii="Times New Roman" w:hAnsi="Times New Roman" w:cs="Times New Roman"/>
          <w:color w:val="000000"/>
          <w:lang w:eastAsia="zh-CN"/>
        </w:rPr>
        <w:t>Организация</w:t>
      </w:r>
      <w:proofErr w:type="spellEnd"/>
      <w:r w:rsidRPr="002D0B36">
        <w:rPr>
          <w:rFonts w:ascii="Times New Roman" w:hAnsi="Times New Roman" w:cs="Times New Roman"/>
          <w:color w:val="000000"/>
          <w:lang w:eastAsia="zh-CN"/>
        </w:rPr>
        <w:t>: ПАО "</w:t>
      </w:r>
      <w:proofErr w:type="spellStart"/>
      <w:r w:rsidRPr="002D0B36">
        <w:rPr>
          <w:rFonts w:ascii="Times New Roman" w:hAnsi="Times New Roman" w:cs="Times New Roman"/>
          <w:color w:val="000000"/>
          <w:lang w:eastAsia="zh-CN"/>
        </w:rPr>
        <w:t>Башинформсвязь</w:t>
      </w:r>
      <w:proofErr w:type="spellEnd"/>
      <w:r w:rsidRPr="002D0B36">
        <w:rPr>
          <w:rFonts w:ascii="Times New Roman" w:hAnsi="Times New Roman" w:cs="Times New Roman"/>
          <w:color w:val="000000"/>
          <w:lang w:eastAsia="zh-CN"/>
        </w:rPr>
        <w:t>"</w:t>
      </w:r>
    </w:p>
    <w:p w:rsidR="005E04AB" w:rsidRPr="002D0B36" w:rsidRDefault="005E04AB" w:rsidP="0004316A">
      <w:pPr>
        <w:suppressAutoHyphens/>
        <w:spacing w:after="0"/>
        <w:ind w:left="1702"/>
        <w:jc w:val="both"/>
        <w:rPr>
          <w:rFonts w:ascii="Times New Roman" w:hAnsi="Times New Roman" w:cs="Times New Roman"/>
          <w:color w:val="000000"/>
          <w:lang w:eastAsia="zh-CN"/>
        </w:rPr>
      </w:pPr>
      <w:r w:rsidRPr="002D0B36">
        <w:rPr>
          <w:rFonts w:ascii="Times New Roman" w:hAnsi="Times New Roman" w:cs="Times New Roman"/>
          <w:color w:val="000000"/>
          <w:lang w:eastAsia="zh-CN"/>
        </w:rPr>
        <w:t xml:space="preserve">ФИО: </w:t>
      </w:r>
      <w:proofErr w:type="spellStart"/>
      <w:r w:rsidRPr="002D0B36">
        <w:rPr>
          <w:rFonts w:ascii="Times New Roman" w:hAnsi="Times New Roman" w:cs="Times New Roman"/>
          <w:color w:val="000000"/>
          <w:lang w:eastAsia="zh-CN"/>
        </w:rPr>
        <w:t>Юмагулов</w:t>
      </w:r>
      <w:proofErr w:type="spellEnd"/>
      <w:r w:rsidRPr="002D0B36">
        <w:rPr>
          <w:rFonts w:ascii="Times New Roman" w:hAnsi="Times New Roman" w:cs="Times New Roman"/>
          <w:color w:val="000000"/>
          <w:lang w:eastAsia="zh-CN"/>
        </w:rPr>
        <w:t xml:space="preserve"> И.И.</w:t>
      </w:r>
      <w:r w:rsidRPr="002D0B36">
        <w:rPr>
          <w:rFonts w:ascii="Times New Roman" w:hAnsi="Times New Roman" w:cs="Times New Roman"/>
          <w:color w:val="000000"/>
          <w:lang w:eastAsia="zh-CN"/>
        </w:rPr>
        <w:tab/>
      </w:r>
    </w:p>
    <w:p w:rsidR="005E04AB" w:rsidRPr="003A5207" w:rsidRDefault="005E04AB" w:rsidP="0004316A">
      <w:pPr>
        <w:suppressAutoHyphens/>
        <w:spacing w:after="0"/>
        <w:ind w:left="1702"/>
        <w:jc w:val="both"/>
        <w:rPr>
          <w:rFonts w:ascii="Times New Roman" w:hAnsi="Times New Roman" w:cs="Times New Roman"/>
          <w:color w:val="000000"/>
          <w:lang w:val="ru-RU" w:eastAsia="zh-CN"/>
        </w:rPr>
      </w:pPr>
      <w:r w:rsidRPr="003A5207">
        <w:rPr>
          <w:rFonts w:ascii="Times New Roman" w:hAnsi="Times New Roman" w:cs="Times New Roman"/>
          <w:color w:val="000000"/>
          <w:lang w:val="ru-RU" w:eastAsia="zh-CN"/>
        </w:rPr>
        <w:t>Адрес: 450077, г. Уфа, ул. Ленина, д.30/1</w:t>
      </w:r>
    </w:p>
    <w:p w:rsidR="005E04AB" w:rsidRPr="002D0B36" w:rsidRDefault="005E04AB" w:rsidP="0004316A">
      <w:pPr>
        <w:suppressAutoHyphens/>
        <w:spacing w:after="0"/>
        <w:ind w:left="1702"/>
        <w:jc w:val="both"/>
        <w:rPr>
          <w:rFonts w:ascii="Times New Roman" w:hAnsi="Times New Roman" w:cs="Times New Roman"/>
          <w:color w:val="000000"/>
          <w:lang w:eastAsia="zh-CN"/>
        </w:rPr>
      </w:pPr>
      <w:r w:rsidRPr="002D0B36">
        <w:rPr>
          <w:rFonts w:ascii="Times New Roman" w:hAnsi="Times New Roman" w:cs="Times New Roman"/>
          <w:color w:val="000000"/>
          <w:lang w:val="ru-RU" w:eastAsia="zh-CN"/>
        </w:rPr>
        <w:t>Факс</w:t>
      </w:r>
      <w:r w:rsidRPr="002D0B36">
        <w:rPr>
          <w:rFonts w:ascii="Times New Roman" w:hAnsi="Times New Roman" w:cs="Times New Roman"/>
          <w:color w:val="000000"/>
          <w:lang w:eastAsia="zh-CN"/>
        </w:rPr>
        <w:t>: 8 (347) 221-54-32</w:t>
      </w:r>
    </w:p>
    <w:p w:rsidR="005E04AB" w:rsidRPr="002D0B36" w:rsidRDefault="005E04AB" w:rsidP="0004316A">
      <w:pPr>
        <w:suppressAutoHyphens/>
        <w:spacing w:after="0"/>
        <w:ind w:left="1702"/>
        <w:jc w:val="both"/>
        <w:rPr>
          <w:rFonts w:ascii="Times New Roman" w:hAnsi="Times New Roman" w:cs="Times New Roman"/>
          <w:color w:val="000000"/>
          <w:lang w:eastAsia="zh-CN"/>
        </w:rPr>
      </w:pPr>
      <w:r w:rsidRPr="002D0B36">
        <w:rPr>
          <w:rFonts w:ascii="Times New Roman" w:hAnsi="Times New Roman" w:cs="Times New Roman"/>
          <w:color w:val="000000"/>
          <w:lang w:eastAsia="zh-CN"/>
        </w:rPr>
        <w:t>e-mail: i.yumagulov@bashtel.ru</w:t>
      </w:r>
    </w:p>
    <w:permEnd w:id="2074181256"/>
    <w:p w:rsidR="00CD63B2" w:rsidRPr="003A5207" w:rsidRDefault="00CD63B2" w:rsidP="0004316A">
      <w:pPr>
        <w:suppressAutoHyphens/>
        <w:spacing w:after="0"/>
        <w:ind w:left="1702"/>
        <w:jc w:val="both"/>
        <w:rPr>
          <w:rFonts w:ascii="Times New Roman" w:hAnsi="Times New Roman" w:cs="Times New Roman"/>
          <w:lang w:val="ru-RU"/>
        </w:rPr>
      </w:pPr>
      <w:r w:rsidRPr="003A5207">
        <w:rPr>
          <w:rFonts w:ascii="Times New Roman" w:hAnsi="Times New Roman" w:cs="Times New Roman"/>
          <w:lang w:val="ru-RU"/>
        </w:rPr>
        <w:t>Информация о Поставщике:</w:t>
      </w:r>
    </w:p>
    <w:p w:rsidR="00CD63B2" w:rsidRPr="003A5207" w:rsidRDefault="00CD63B2" w:rsidP="0004316A">
      <w:pPr>
        <w:suppressAutoHyphens/>
        <w:spacing w:after="0"/>
        <w:ind w:left="1702"/>
        <w:jc w:val="both"/>
        <w:rPr>
          <w:rFonts w:ascii="Times New Roman" w:hAnsi="Times New Roman" w:cs="Times New Roman"/>
          <w:color w:val="000000"/>
          <w:lang w:val="ru-RU" w:eastAsia="zh-CN"/>
        </w:rPr>
      </w:pPr>
      <w:permStart w:id="327162971" w:edGrp="everyone"/>
      <w:r w:rsidRPr="003A5207">
        <w:rPr>
          <w:rFonts w:ascii="Times New Roman" w:hAnsi="Times New Roman" w:cs="Times New Roman"/>
          <w:color w:val="000000"/>
          <w:lang w:val="ru-RU" w:eastAsia="zh-CN"/>
        </w:rPr>
        <w:t xml:space="preserve">Организация: </w:t>
      </w:r>
      <w:r w:rsidR="008001A3" w:rsidRPr="003A5207">
        <w:rPr>
          <w:rFonts w:ascii="Times New Roman" w:hAnsi="Times New Roman" w:cs="Times New Roman"/>
          <w:color w:val="000000"/>
          <w:lang w:val="ru-RU" w:eastAsia="zh-CN"/>
        </w:rPr>
        <w:t>_________</w:t>
      </w:r>
    </w:p>
    <w:p w:rsidR="00CD63B2" w:rsidRPr="003A5207" w:rsidRDefault="00CD63B2" w:rsidP="0004316A">
      <w:pPr>
        <w:suppressAutoHyphens/>
        <w:spacing w:after="0"/>
        <w:ind w:left="1702"/>
        <w:jc w:val="both"/>
        <w:rPr>
          <w:rFonts w:ascii="Times New Roman" w:hAnsi="Times New Roman" w:cs="Times New Roman"/>
          <w:color w:val="000000"/>
          <w:lang w:val="ru-RU" w:eastAsia="zh-CN"/>
        </w:rPr>
      </w:pPr>
      <w:r w:rsidRPr="003A5207">
        <w:rPr>
          <w:rFonts w:ascii="Times New Roman" w:hAnsi="Times New Roman" w:cs="Times New Roman"/>
          <w:color w:val="000000"/>
          <w:lang w:val="ru-RU" w:eastAsia="zh-CN"/>
        </w:rPr>
        <w:t xml:space="preserve">ФИО: </w:t>
      </w:r>
      <w:r w:rsidR="008001A3" w:rsidRPr="003A5207">
        <w:rPr>
          <w:rFonts w:ascii="Times New Roman" w:hAnsi="Times New Roman" w:cs="Times New Roman"/>
          <w:color w:val="000000"/>
          <w:lang w:val="ru-RU" w:eastAsia="zh-CN"/>
        </w:rPr>
        <w:t>_____________________</w:t>
      </w:r>
    </w:p>
    <w:p w:rsidR="00CD63B2" w:rsidRPr="002D0B36" w:rsidRDefault="00CD63B2" w:rsidP="0004316A">
      <w:pPr>
        <w:suppressAutoHyphens/>
        <w:spacing w:after="0"/>
        <w:ind w:left="1702"/>
        <w:jc w:val="both"/>
        <w:rPr>
          <w:rFonts w:ascii="Times New Roman" w:hAnsi="Times New Roman" w:cs="Times New Roman"/>
          <w:color w:val="000000"/>
          <w:lang w:eastAsia="zh-CN"/>
        </w:rPr>
      </w:pPr>
      <w:proofErr w:type="spellStart"/>
      <w:r w:rsidRPr="002D0B36">
        <w:rPr>
          <w:rFonts w:ascii="Times New Roman" w:hAnsi="Times New Roman" w:cs="Times New Roman"/>
          <w:color w:val="000000"/>
          <w:lang w:eastAsia="zh-CN"/>
        </w:rPr>
        <w:t>Адрес</w:t>
      </w:r>
      <w:proofErr w:type="spellEnd"/>
      <w:r w:rsidRPr="002D0B36">
        <w:rPr>
          <w:rFonts w:ascii="Times New Roman" w:hAnsi="Times New Roman" w:cs="Times New Roman"/>
          <w:color w:val="000000"/>
          <w:lang w:eastAsia="zh-CN"/>
        </w:rPr>
        <w:t xml:space="preserve">: </w:t>
      </w:r>
      <w:r w:rsidR="008001A3" w:rsidRPr="002D0B36">
        <w:rPr>
          <w:rFonts w:ascii="Times New Roman" w:hAnsi="Times New Roman" w:cs="Times New Roman"/>
          <w:color w:val="000000"/>
          <w:lang w:eastAsia="zh-CN"/>
        </w:rPr>
        <w:t>_____________________</w:t>
      </w:r>
    </w:p>
    <w:p w:rsidR="00CD63B2" w:rsidRPr="002D0B36" w:rsidRDefault="00CD63B2" w:rsidP="0004316A">
      <w:pPr>
        <w:suppressAutoHyphens/>
        <w:spacing w:after="0"/>
        <w:ind w:left="1702"/>
        <w:jc w:val="both"/>
        <w:rPr>
          <w:rFonts w:ascii="Times New Roman" w:hAnsi="Times New Roman" w:cs="Times New Roman"/>
          <w:color w:val="000000"/>
          <w:lang w:eastAsia="zh-CN"/>
        </w:rPr>
      </w:pPr>
      <w:proofErr w:type="spellStart"/>
      <w:r w:rsidRPr="002D0B36">
        <w:rPr>
          <w:rFonts w:ascii="Times New Roman" w:hAnsi="Times New Roman" w:cs="Times New Roman"/>
          <w:color w:val="000000"/>
          <w:lang w:eastAsia="zh-CN"/>
        </w:rPr>
        <w:t>Факс</w:t>
      </w:r>
      <w:proofErr w:type="spellEnd"/>
      <w:r w:rsidRPr="002D0B36">
        <w:rPr>
          <w:rFonts w:ascii="Times New Roman" w:hAnsi="Times New Roman" w:cs="Times New Roman"/>
          <w:color w:val="000000"/>
          <w:lang w:eastAsia="zh-CN"/>
        </w:rPr>
        <w:t xml:space="preserve">: </w:t>
      </w:r>
      <w:r w:rsidR="008001A3" w:rsidRPr="002D0B36">
        <w:rPr>
          <w:rFonts w:ascii="Times New Roman" w:hAnsi="Times New Roman" w:cs="Times New Roman"/>
          <w:color w:val="000000"/>
          <w:lang w:eastAsia="zh-CN"/>
        </w:rPr>
        <w:t>______________________</w:t>
      </w:r>
    </w:p>
    <w:p w:rsidR="00CD63B2" w:rsidRPr="002D0B36" w:rsidRDefault="00CD63B2" w:rsidP="0004316A">
      <w:pPr>
        <w:suppressAutoHyphens/>
        <w:spacing w:after="0"/>
        <w:ind w:left="1702"/>
        <w:jc w:val="both"/>
        <w:rPr>
          <w:rFonts w:ascii="Times New Roman" w:hAnsi="Times New Roman" w:cs="Times New Roman"/>
          <w:color w:val="000000"/>
          <w:lang w:eastAsia="zh-CN"/>
        </w:rPr>
      </w:pPr>
      <w:r w:rsidRPr="002D0B36">
        <w:rPr>
          <w:rFonts w:ascii="Times New Roman" w:hAnsi="Times New Roman" w:cs="Times New Roman"/>
          <w:color w:val="000000"/>
          <w:lang w:eastAsia="zh-CN"/>
        </w:rPr>
        <w:t xml:space="preserve">e-mail: </w:t>
      </w:r>
      <w:r w:rsidR="008001A3" w:rsidRPr="002D0B36">
        <w:rPr>
          <w:rFonts w:ascii="Times New Roman" w:hAnsi="Times New Roman" w:cs="Times New Roman"/>
          <w:color w:val="000000"/>
          <w:lang w:eastAsia="zh-CN"/>
        </w:rPr>
        <w:t>_____________________</w:t>
      </w:r>
    </w:p>
    <w:permEnd w:id="327162971"/>
    <w:p w:rsidR="00CD63B2" w:rsidRPr="002D0B36" w:rsidRDefault="00CD63B2" w:rsidP="0004316A">
      <w:pPr>
        <w:pStyle w:val="a7"/>
        <w:keepNext/>
        <w:numPr>
          <w:ilvl w:val="0"/>
          <w:numId w:val="28"/>
        </w:numPr>
        <w:suppressAutoHyphens/>
        <w:spacing w:before="240" w:after="120"/>
        <w:jc w:val="center"/>
        <w:outlineLvl w:val="1"/>
        <w:rPr>
          <w:b/>
        </w:rPr>
      </w:pPr>
      <w:r w:rsidRPr="002D0B36">
        <w:rPr>
          <w:b/>
        </w:rPr>
        <w:t xml:space="preserve">Применимое законодательство и порядок разрешения споров </w:t>
      </w:r>
      <w:r w:rsidRPr="002D0B36">
        <w:rPr>
          <w:b/>
        </w:rPr>
        <w:fldChar w:fldCharType="begin"/>
      </w:r>
      <w:r w:rsidRPr="002D0B36">
        <w:rPr>
          <w:b/>
        </w:rPr>
        <w:fldChar w:fldCharType="end"/>
      </w:r>
    </w:p>
    <w:p w:rsidR="00CD63B2" w:rsidRPr="002D0B36" w:rsidRDefault="00CD63B2" w:rsidP="002D0B36">
      <w:pPr>
        <w:pStyle w:val="a7"/>
        <w:numPr>
          <w:ilvl w:val="1"/>
          <w:numId w:val="28"/>
        </w:numPr>
        <w:suppressAutoHyphens/>
        <w:spacing w:after="120"/>
        <w:ind w:left="0" w:firstLine="709"/>
        <w:jc w:val="both"/>
      </w:pPr>
      <w:r w:rsidRPr="002D0B36">
        <w:t>Отношения, возникающие на основании настоящего Договора, регулируются законодательством Российской Федерации.</w:t>
      </w:r>
    </w:p>
    <w:p w:rsidR="00CD63B2" w:rsidRPr="002D0B36" w:rsidRDefault="00CD63B2" w:rsidP="002D0B36">
      <w:pPr>
        <w:pStyle w:val="a7"/>
        <w:numPr>
          <w:ilvl w:val="1"/>
          <w:numId w:val="28"/>
        </w:numPr>
        <w:suppressAutoHyphens/>
        <w:spacing w:after="120"/>
        <w:ind w:left="0" w:firstLine="709"/>
        <w:jc w:val="both"/>
      </w:pPr>
      <w:r w:rsidRPr="002D0B36">
        <w:t>Все споры и разногласия по настоящему Договору Стороны разрешают путём переговоров.</w:t>
      </w:r>
    </w:p>
    <w:p w:rsidR="002D0B36" w:rsidRPr="002D0B36" w:rsidRDefault="00CD63B2" w:rsidP="002D0B36">
      <w:pPr>
        <w:pStyle w:val="a7"/>
        <w:numPr>
          <w:ilvl w:val="1"/>
          <w:numId w:val="28"/>
        </w:numPr>
        <w:suppressAutoHyphens/>
        <w:spacing w:before="120" w:after="120"/>
        <w:ind w:left="0" w:firstLine="709"/>
        <w:jc w:val="both"/>
        <w:rPr>
          <w:color w:val="FF0000"/>
        </w:rPr>
      </w:pPr>
      <w:r w:rsidRPr="002D0B36">
        <w:lastRenderedPageBreak/>
        <w:t>Если по итогам переговоров Стороны не достигнут согласия, споры передаются на рассмотрение Арбитражного суда Республики Башкортостан.</w:t>
      </w:r>
    </w:p>
    <w:p w:rsidR="0004316A" w:rsidRPr="002D0B36" w:rsidRDefault="00CD63B2" w:rsidP="002D0B36">
      <w:pPr>
        <w:pStyle w:val="a7"/>
        <w:keepNext/>
        <w:numPr>
          <w:ilvl w:val="0"/>
          <w:numId w:val="28"/>
        </w:numPr>
        <w:suppressAutoHyphens/>
        <w:spacing w:before="100" w:beforeAutospacing="1" w:after="120"/>
        <w:jc w:val="center"/>
        <w:outlineLvl w:val="1"/>
        <w:rPr>
          <w:b/>
        </w:rPr>
      </w:pPr>
      <w:r w:rsidRPr="002D0B36">
        <w:rPr>
          <w:b/>
        </w:rPr>
        <w:t>Срок действия настоящего Договора</w:t>
      </w:r>
    </w:p>
    <w:p w:rsidR="00CD63B2" w:rsidRPr="002D0B36" w:rsidRDefault="002D0B36" w:rsidP="002D0B36">
      <w:pPr>
        <w:pStyle w:val="a7"/>
        <w:keepNext/>
        <w:suppressAutoHyphens/>
        <w:spacing w:before="240" w:after="120"/>
        <w:ind w:left="0" w:firstLine="709"/>
        <w:jc w:val="both"/>
        <w:outlineLvl w:val="1"/>
        <w:rPr>
          <w:b/>
        </w:rPr>
      </w:pPr>
      <w:r w:rsidRPr="002D0B36">
        <w:t xml:space="preserve">15.1. </w:t>
      </w:r>
      <w:r w:rsidR="0004316A" w:rsidRPr="002D0B36">
        <w:t xml:space="preserve">Настоящий Договор считается заключённым и вступает в силу с </w:t>
      </w:r>
      <w:r w:rsidR="003C59F3">
        <w:t>даты</w:t>
      </w:r>
      <w:r w:rsidR="0004316A" w:rsidRPr="002D0B36">
        <w:t xml:space="preserve"> его подписания Сторонами </w:t>
      </w:r>
      <w:r w:rsidR="003C59F3">
        <w:t xml:space="preserve">и </w:t>
      </w:r>
      <w:r w:rsidR="0004316A" w:rsidRPr="002D0B36">
        <w:t xml:space="preserve">действует </w:t>
      </w:r>
      <w:bookmarkStart w:id="7" w:name="_GoBack"/>
      <w:bookmarkEnd w:id="7"/>
      <w:r w:rsidR="001B4ABA">
        <w:t>по</w:t>
      </w:r>
      <w:r w:rsidR="0004316A" w:rsidRPr="002D0B36">
        <w:t xml:space="preserve"> «31» декабря 2020 года (включительно). Окончание действия Договора не влечет прекращение обязательств Сторон, не исполненных в течение срока действия Договора.</w:t>
      </w:r>
      <w:r w:rsidR="00CD63B2" w:rsidRPr="002D0B36">
        <w:rPr>
          <w:b/>
        </w:rPr>
        <w:fldChar w:fldCharType="begin"/>
      </w:r>
      <w:r w:rsidR="00CD63B2" w:rsidRPr="002D0B36">
        <w:rPr>
          <w:b/>
        </w:rPr>
        <w:fldChar w:fldCharType="end"/>
      </w:r>
    </w:p>
    <w:p w:rsidR="00CD63B2" w:rsidRPr="002D0B36" w:rsidRDefault="00CD63B2" w:rsidP="0004316A">
      <w:pPr>
        <w:pStyle w:val="a7"/>
        <w:keepNext/>
        <w:numPr>
          <w:ilvl w:val="0"/>
          <w:numId w:val="28"/>
        </w:numPr>
        <w:suppressAutoHyphens/>
        <w:spacing w:before="240" w:after="120"/>
        <w:jc w:val="center"/>
        <w:outlineLvl w:val="1"/>
        <w:rPr>
          <w:b/>
        </w:rPr>
      </w:pPr>
      <w:r w:rsidRPr="002D0B36">
        <w:rPr>
          <w:b/>
        </w:rPr>
        <w:t>Другие положения</w:t>
      </w:r>
      <w:r w:rsidRPr="002D0B36">
        <w:rPr>
          <w:b/>
        </w:rPr>
        <w:fldChar w:fldCharType="begin"/>
      </w:r>
      <w:r w:rsidRPr="002D0B36">
        <w:rPr>
          <w:b/>
        </w:rPr>
        <w:fldChar w:fldCharType="end"/>
      </w:r>
    </w:p>
    <w:p w:rsidR="00CD63B2" w:rsidRPr="002D0B36" w:rsidRDefault="00CD63B2" w:rsidP="002D0B36">
      <w:pPr>
        <w:pStyle w:val="a7"/>
        <w:numPr>
          <w:ilvl w:val="1"/>
          <w:numId w:val="28"/>
        </w:numPr>
        <w:suppressAutoHyphens/>
        <w:spacing w:after="120"/>
        <w:ind w:left="0" w:firstLine="709"/>
        <w:jc w:val="both"/>
      </w:pPr>
      <w:r w:rsidRPr="002D0B36">
        <w:t>Каждая Сторона обязуется незамедлительно информировать другую Сторону об изменении своих почтовых адресов, адресов места нахождения, а также банковских и иных реквизитов.</w:t>
      </w:r>
    </w:p>
    <w:p w:rsidR="00CD63B2" w:rsidRPr="002D0B36" w:rsidRDefault="00CD63B2" w:rsidP="002D0B36">
      <w:pPr>
        <w:pStyle w:val="a7"/>
        <w:numPr>
          <w:ilvl w:val="1"/>
          <w:numId w:val="28"/>
        </w:numPr>
        <w:suppressAutoHyphens/>
        <w:spacing w:after="120"/>
        <w:ind w:left="0" w:firstLine="709"/>
        <w:jc w:val="both"/>
      </w:pPr>
      <w:r w:rsidRPr="002D0B36">
        <w:t>Стороны не имеют права уступать свои права (требования) либо передавать свои обязанности по настоящему Договору полностью, либо частично, без предварительного письменного согласия другой Стороны.</w:t>
      </w:r>
    </w:p>
    <w:p w:rsidR="00CD63B2" w:rsidRPr="002D0B36" w:rsidRDefault="00CD63B2" w:rsidP="002D0B36">
      <w:pPr>
        <w:pStyle w:val="a7"/>
        <w:numPr>
          <w:ilvl w:val="1"/>
          <w:numId w:val="28"/>
        </w:numPr>
        <w:suppressAutoHyphens/>
        <w:spacing w:after="120"/>
        <w:ind w:left="0" w:firstLine="709"/>
        <w:jc w:val="both"/>
      </w:pPr>
      <w:r w:rsidRPr="002D0B36">
        <w:t>Настоящий Договор составлен на русском языке в двух подлинных экземплярах, имеющих одинаковую юридическую силу, по одному для каждой из Сторон.</w:t>
      </w:r>
    </w:p>
    <w:p w:rsidR="00CD63B2" w:rsidRPr="002D0B36" w:rsidRDefault="00CD63B2" w:rsidP="002D0B36">
      <w:pPr>
        <w:pStyle w:val="a7"/>
        <w:numPr>
          <w:ilvl w:val="1"/>
          <w:numId w:val="28"/>
        </w:numPr>
        <w:suppressAutoHyphens/>
        <w:spacing w:after="120"/>
        <w:ind w:left="0" w:firstLine="709"/>
        <w:jc w:val="both"/>
      </w:pPr>
      <w:r w:rsidRPr="002D0B36">
        <w:t>Настоящий Договор имеет следующие приложения, которые являются его неотъемлемой частью:</w:t>
      </w:r>
    </w:p>
    <w:p w:rsidR="00CD63B2" w:rsidRPr="002D0B36" w:rsidRDefault="00CD63B2" w:rsidP="002D0B36">
      <w:pPr>
        <w:pStyle w:val="a7"/>
        <w:numPr>
          <w:ilvl w:val="2"/>
          <w:numId w:val="28"/>
        </w:numPr>
        <w:suppressAutoHyphens/>
        <w:spacing w:after="120"/>
        <w:ind w:left="1418"/>
        <w:jc w:val="both"/>
      </w:pPr>
      <w:r w:rsidRPr="002D0B36">
        <w:t>Приложение № 1 «Спецификация».</w:t>
      </w:r>
    </w:p>
    <w:p w:rsidR="00CD63B2" w:rsidRPr="002D0B36" w:rsidRDefault="00CD63B2" w:rsidP="002D0B36">
      <w:pPr>
        <w:pStyle w:val="a7"/>
        <w:numPr>
          <w:ilvl w:val="2"/>
          <w:numId w:val="28"/>
        </w:numPr>
        <w:suppressAutoHyphens/>
        <w:spacing w:after="120"/>
        <w:ind w:left="1418"/>
        <w:jc w:val="both"/>
      </w:pPr>
      <w:r w:rsidRPr="002D0B36">
        <w:t>Приложение № 2 «Форма Заказа».</w:t>
      </w:r>
    </w:p>
    <w:p w:rsidR="00CD63B2" w:rsidRPr="002D0B36" w:rsidRDefault="00CD63B2" w:rsidP="002D0B36">
      <w:pPr>
        <w:pStyle w:val="a7"/>
        <w:numPr>
          <w:ilvl w:val="2"/>
          <w:numId w:val="28"/>
        </w:numPr>
        <w:suppressAutoHyphens/>
        <w:spacing w:after="120"/>
        <w:ind w:left="1418"/>
        <w:jc w:val="both"/>
      </w:pPr>
      <w:r w:rsidRPr="002D0B36">
        <w:t>Приложение № 3 «Антикоррупционная оговорка»</w:t>
      </w:r>
    </w:p>
    <w:p w:rsidR="00CD63B2" w:rsidRPr="002D0B36" w:rsidRDefault="00CD63B2" w:rsidP="0004316A">
      <w:pPr>
        <w:pStyle w:val="a7"/>
        <w:keepNext/>
        <w:numPr>
          <w:ilvl w:val="0"/>
          <w:numId w:val="28"/>
        </w:numPr>
        <w:suppressAutoHyphens/>
        <w:spacing w:before="240" w:after="120"/>
        <w:jc w:val="center"/>
        <w:outlineLvl w:val="1"/>
        <w:rPr>
          <w:b/>
        </w:rPr>
      </w:pPr>
      <w:r w:rsidRPr="002D0B36">
        <w:rPr>
          <w:b/>
        </w:rPr>
        <w:t>Адреса и банковские реквизиты Сторон</w:t>
      </w:r>
    </w:p>
    <w:tbl>
      <w:tblPr>
        <w:tblW w:w="0" w:type="auto"/>
        <w:tblLook w:val="04A0" w:firstRow="1" w:lastRow="0" w:firstColumn="1" w:lastColumn="0" w:noHBand="0" w:noVBand="1"/>
      </w:tblPr>
      <w:tblGrid>
        <w:gridCol w:w="4492"/>
        <w:gridCol w:w="279"/>
        <w:gridCol w:w="4584"/>
      </w:tblGrid>
      <w:tr w:rsidR="00CD63B2" w:rsidRPr="002D0B36" w:rsidTr="00EC716D">
        <w:tc>
          <w:tcPr>
            <w:tcW w:w="4492" w:type="dxa"/>
            <w:shd w:val="clear" w:color="auto" w:fill="auto"/>
          </w:tcPr>
          <w:p w:rsidR="00CD63B2" w:rsidRPr="002D0B36" w:rsidRDefault="00CD63B2" w:rsidP="00CD63B2">
            <w:pPr>
              <w:suppressAutoHyphens/>
              <w:spacing w:after="0" w:line="240" w:lineRule="auto"/>
              <w:rPr>
                <w:rFonts w:ascii="Times New Roman" w:eastAsia="Times New Roman" w:hAnsi="Times New Roman" w:cs="Times New Roman"/>
                <w:b/>
                <w:sz w:val="24"/>
                <w:szCs w:val="24"/>
                <w:lang w:val="ru-RU"/>
              </w:rPr>
            </w:pPr>
            <w:r w:rsidRPr="002D0B36">
              <w:rPr>
                <w:rFonts w:ascii="Times New Roman" w:eastAsia="Times New Roman" w:hAnsi="Times New Roman" w:cs="Times New Roman"/>
                <w:b/>
                <w:sz w:val="24"/>
                <w:szCs w:val="24"/>
                <w:lang w:val="ru-RU" w:eastAsia="ar-SA"/>
              </w:rPr>
              <w:t>Покупатель</w:t>
            </w:r>
          </w:p>
        </w:tc>
        <w:tc>
          <w:tcPr>
            <w:tcW w:w="279" w:type="dxa"/>
            <w:shd w:val="clear" w:color="auto" w:fill="auto"/>
            <w:vAlign w:val="center"/>
          </w:tcPr>
          <w:p w:rsidR="00CD63B2" w:rsidRPr="002D0B36" w:rsidRDefault="00CD63B2" w:rsidP="00CD63B2">
            <w:pPr>
              <w:suppressAutoHyphens/>
              <w:spacing w:after="0" w:line="240" w:lineRule="auto"/>
              <w:jc w:val="center"/>
              <w:rPr>
                <w:rFonts w:ascii="Times New Roman" w:eastAsia="Times New Roman" w:hAnsi="Times New Roman" w:cs="Times New Roman"/>
                <w:sz w:val="24"/>
                <w:szCs w:val="24"/>
                <w:lang w:val="ru-RU"/>
              </w:rPr>
            </w:pPr>
          </w:p>
        </w:tc>
        <w:tc>
          <w:tcPr>
            <w:tcW w:w="4584" w:type="dxa"/>
            <w:shd w:val="clear" w:color="auto" w:fill="auto"/>
          </w:tcPr>
          <w:p w:rsidR="00CD63B2" w:rsidRPr="002D0B36" w:rsidRDefault="00CD63B2" w:rsidP="00CD63B2">
            <w:pPr>
              <w:suppressAutoHyphens/>
              <w:spacing w:after="0" w:line="240" w:lineRule="auto"/>
              <w:rPr>
                <w:rFonts w:ascii="Times New Roman" w:eastAsia="Times New Roman" w:hAnsi="Times New Roman" w:cs="Times New Roman"/>
                <w:b/>
                <w:sz w:val="24"/>
                <w:szCs w:val="24"/>
                <w:lang w:val="ru-RU" w:eastAsia="ar-SA"/>
              </w:rPr>
            </w:pPr>
            <w:r w:rsidRPr="002D0B36">
              <w:rPr>
                <w:rFonts w:ascii="Times New Roman" w:eastAsia="Times New Roman" w:hAnsi="Times New Roman" w:cs="Times New Roman"/>
                <w:b/>
                <w:sz w:val="24"/>
                <w:szCs w:val="24"/>
                <w:lang w:val="ru-RU" w:eastAsia="ar-SA"/>
              </w:rPr>
              <w:t>Поставщик</w:t>
            </w:r>
          </w:p>
        </w:tc>
      </w:tr>
      <w:tr w:rsidR="00CD63B2" w:rsidRPr="002D0B36" w:rsidTr="00EC716D">
        <w:tc>
          <w:tcPr>
            <w:tcW w:w="4492" w:type="dxa"/>
            <w:shd w:val="clear" w:color="auto" w:fill="auto"/>
          </w:tcPr>
          <w:p w:rsidR="00CD63B2" w:rsidRPr="002D0B36" w:rsidRDefault="00CD63B2" w:rsidP="00CD63B2">
            <w:pPr>
              <w:spacing w:after="0" w:line="240" w:lineRule="auto"/>
              <w:rPr>
                <w:rFonts w:ascii="Times New Roman" w:eastAsia="Times New Roman" w:hAnsi="Times New Roman" w:cs="Times New Roman"/>
                <w:sz w:val="24"/>
                <w:szCs w:val="24"/>
                <w:lang w:val="ru-RU" w:eastAsia="ru-RU"/>
              </w:rPr>
            </w:pPr>
            <w:permStart w:id="914835665" w:edGrp="everyone" w:colFirst="0" w:colLast="0"/>
            <w:permStart w:id="6558854" w:edGrp="everyone" w:colFirst="2" w:colLast="2"/>
            <w:r w:rsidRPr="002D0B36">
              <w:rPr>
                <w:rFonts w:ascii="Times New Roman" w:eastAsia="Times New Roman" w:hAnsi="Times New Roman" w:cs="Times New Roman"/>
                <w:sz w:val="24"/>
                <w:szCs w:val="24"/>
                <w:lang w:val="ru-RU" w:eastAsia="ru-RU"/>
              </w:rPr>
              <w:t>ПАО «Башинформсвязь».</w:t>
            </w:r>
          </w:p>
          <w:p w:rsidR="00CD63B2" w:rsidRPr="002D0B36" w:rsidRDefault="00CD63B2" w:rsidP="00CD63B2">
            <w:pPr>
              <w:spacing w:after="0" w:line="240" w:lineRule="auto"/>
              <w:rPr>
                <w:rFonts w:ascii="Times New Roman" w:eastAsia="Times New Roman" w:hAnsi="Times New Roman" w:cs="Times New Roman"/>
                <w:sz w:val="24"/>
                <w:szCs w:val="24"/>
                <w:lang w:val="ru-RU" w:eastAsia="ru-RU"/>
              </w:rPr>
            </w:pPr>
            <w:r w:rsidRPr="002D0B36">
              <w:rPr>
                <w:rFonts w:ascii="Times New Roman" w:eastAsia="Times New Roman" w:hAnsi="Times New Roman" w:cs="Times New Roman"/>
                <w:sz w:val="24"/>
                <w:szCs w:val="24"/>
                <w:lang w:val="ru-RU" w:eastAsia="ru-RU"/>
              </w:rPr>
              <w:t>ОГРН 1020202561686.</w:t>
            </w:r>
          </w:p>
          <w:p w:rsidR="00CD63B2" w:rsidRPr="002D0B36" w:rsidRDefault="00CD63B2" w:rsidP="00CD63B2">
            <w:pPr>
              <w:spacing w:after="0" w:line="240" w:lineRule="auto"/>
              <w:rPr>
                <w:rFonts w:ascii="Times New Roman" w:eastAsia="Times New Roman" w:hAnsi="Times New Roman" w:cs="Times New Roman"/>
                <w:sz w:val="24"/>
                <w:szCs w:val="24"/>
                <w:lang w:val="ru-RU" w:eastAsia="ru-RU"/>
              </w:rPr>
            </w:pPr>
            <w:r w:rsidRPr="002D0B36">
              <w:rPr>
                <w:rFonts w:ascii="Times New Roman" w:eastAsia="Times New Roman" w:hAnsi="Times New Roman" w:cs="Times New Roman"/>
                <w:sz w:val="24"/>
                <w:szCs w:val="24"/>
                <w:lang w:val="ru-RU" w:eastAsia="ru-RU"/>
              </w:rPr>
              <w:t>ИНН 0274018377. КПП 027401001.</w:t>
            </w:r>
          </w:p>
          <w:p w:rsidR="00CD63B2" w:rsidRPr="002D0B36" w:rsidRDefault="00CD63B2" w:rsidP="00CD63B2">
            <w:pPr>
              <w:spacing w:after="0" w:line="240" w:lineRule="auto"/>
              <w:rPr>
                <w:rFonts w:ascii="Times New Roman" w:eastAsia="Times New Roman" w:hAnsi="Times New Roman" w:cs="Times New Roman"/>
                <w:sz w:val="24"/>
                <w:szCs w:val="24"/>
                <w:lang w:val="ru-RU" w:eastAsia="ru-RU"/>
              </w:rPr>
            </w:pPr>
            <w:r w:rsidRPr="002D0B36">
              <w:rPr>
                <w:rFonts w:ascii="Times New Roman" w:eastAsia="Times New Roman" w:hAnsi="Times New Roman" w:cs="Times New Roman"/>
                <w:sz w:val="24"/>
                <w:szCs w:val="24"/>
                <w:lang w:val="ru-RU" w:eastAsia="ru-RU"/>
              </w:rPr>
              <w:t>Адрес места нахождения: 4500</w:t>
            </w:r>
            <w:r w:rsidR="00305617" w:rsidRPr="002D0B36">
              <w:rPr>
                <w:rFonts w:ascii="Times New Roman" w:eastAsia="Times New Roman" w:hAnsi="Times New Roman" w:cs="Times New Roman"/>
                <w:sz w:val="24"/>
                <w:szCs w:val="24"/>
                <w:lang w:val="ru-RU" w:eastAsia="ru-RU"/>
              </w:rPr>
              <w:t>77</w:t>
            </w:r>
            <w:r w:rsidRPr="002D0B36">
              <w:rPr>
                <w:rFonts w:ascii="Times New Roman" w:eastAsia="Times New Roman" w:hAnsi="Times New Roman" w:cs="Times New Roman"/>
                <w:sz w:val="24"/>
                <w:szCs w:val="24"/>
                <w:lang w:val="ru-RU" w:eastAsia="ru-RU"/>
              </w:rPr>
              <w:t>,</w:t>
            </w:r>
          </w:p>
          <w:bookmarkStart w:id="8" w:name="ТекстовоеПоле51"/>
          <w:p w:rsidR="00CD63B2" w:rsidRPr="002D0B36" w:rsidRDefault="00CD63B2" w:rsidP="00CD63B2">
            <w:pPr>
              <w:spacing w:after="0" w:line="240" w:lineRule="auto"/>
              <w:rPr>
                <w:rFonts w:ascii="Times New Roman" w:eastAsia="Times New Roman" w:hAnsi="Times New Roman" w:cs="Times New Roman"/>
                <w:sz w:val="24"/>
                <w:szCs w:val="24"/>
                <w:lang w:val="ru-RU" w:eastAsia="ru-RU"/>
              </w:rPr>
            </w:pPr>
            <w:r w:rsidRPr="002D0B36">
              <w:rPr>
                <w:rFonts w:ascii="Times New Roman" w:eastAsia="Times New Roman" w:hAnsi="Times New Roman" w:cs="Times New Roman"/>
                <w:sz w:val="24"/>
                <w:szCs w:val="24"/>
                <w:lang w:val="ru-RU" w:eastAsia="ru-RU"/>
              </w:rPr>
              <w:fldChar w:fldCharType="begin">
                <w:ffData>
                  <w:name w:val="ТекстовоеПоле51"/>
                  <w:enabled/>
                  <w:calcOnExit w:val="0"/>
                  <w:textInput>
                    <w:default w:val="Российская Федерация"/>
                    <w:format w:val="Первые прописные"/>
                  </w:textInput>
                </w:ffData>
              </w:fldChar>
            </w:r>
            <w:r w:rsidRPr="002D0B36">
              <w:rPr>
                <w:rFonts w:ascii="Times New Roman" w:eastAsia="Times New Roman" w:hAnsi="Times New Roman" w:cs="Times New Roman"/>
                <w:sz w:val="24"/>
                <w:szCs w:val="24"/>
                <w:lang w:val="ru-RU" w:eastAsia="ru-RU"/>
              </w:rPr>
              <w:instrText xml:space="preserve"> FORMTEXT </w:instrText>
            </w:r>
            <w:r w:rsidRPr="002D0B36">
              <w:rPr>
                <w:rFonts w:ascii="Times New Roman" w:eastAsia="Times New Roman" w:hAnsi="Times New Roman" w:cs="Times New Roman"/>
                <w:sz w:val="24"/>
                <w:szCs w:val="24"/>
                <w:lang w:val="ru-RU" w:eastAsia="ru-RU"/>
              </w:rPr>
            </w:r>
            <w:r w:rsidRPr="002D0B36">
              <w:rPr>
                <w:rFonts w:ascii="Times New Roman" w:eastAsia="Times New Roman" w:hAnsi="Times New Roman" w:cs="Times New Roman"/>
                <w:sz w:val="24"/>
                <w:szCs w:val="24"/>
                <w:lang w:val="ru-RU" w:eastAsia="ru-RU"/>
              </w:rPr>
              <w:fldChar w:fldCharType="separate"/>
            </w:r>
            <w:r w:rsidRPr="002D0B36">
              <w:rPr>
                <w:rFonts w:ascii="Times New Roman" w:eastAsia="Times New Roman" w:hAnsi="Times New Roman" w:cs="Times New Roman"/>
                <w:noProof/>
                <w:sz w:val="24"/>
                <w:szCs w:val="24"/>
                <w:lang w:val="ru-RU" w:eastAsia="ru-RU"/>
              </w:rPr>
              <w:t>Российская Федерация</w:t>
            </w:r>
            <w:r w:rsidRPr="002D0B36">
              <w:rPr>
                <w:rFonts w:ascii="Times New Roman" w:eastAsia="Times New Roman" w:hAnsi="Times New Roman" w:cs="Times New Roman"/>
                <w:sz w:val="24"/>
                <w:szCs w:val="24"/>
                <w:lang w:val="ru-RU" w:eastAsia="ru-RU"/>
              </w:rPr>
              <w:fldChar w:fldCharType="end"/>
            </w:r>
            <w:bookmarkEnd w:id="8"/>
            <w:r w:rsidR="002D0B36" w:rsidRPr="002D0B36">
              <w:rPr>
                <w:rFonts w:ascii="Times New Roman" w:eastAsia="Times New Roman" w:hAnsi="Times New Roman" w:cs="Times New Roman"/>
                <w:sz w:val="24"/>
                <w:szCs w:val="24"/>
                <w:lang w:val="ru-RU" w:eastAsia="ru-RU"/>
              </w:rPr>
              <w:t xml:space="preserve">, Республика Башкортостан, </w:t>
            </w:r>
            <w:r w:rsidRPr="002D0B36">
              <w:rPr>
                <w:rFonts w:ascii="Times New Roman" w:eastAsia="Times New Roman" w:hAnsi="Times New Roman" w:cs="Times New Roman"/>
                <w:sz w:val="24"/>
                <w:szCs w:val="24"/>
                <w:lang w:val="ru-RU" w:eastAsia="ru-RU"/>
              </w:rPr>
              <w:t>г. Уфа, ул. Ленина, 30.</w:t>
            </w:r>
          </w:p>
          <w:p w:rsidR="00CD63B2" w:rsidRPr="002D0B36" w:rsidRDefault="00CD63B2" w:rsidP="00CD63B2">
            <w:pPr>
              <w:spacing w:after="0" w:line="240" w:lineRule="auto"/>
              <w:rPr>
                <w:rFonts w:ascii="Times New Roman" w:eastAsia="Times New Roman" w:hAnsi="Times New Roman" w:cs="Times New Roman"/>
                <w:sz w:val="24"/>
                <w:szCs w:val="24"/>
                <w:lang w:val="ru-RU" w:eastAsia="ru-RU"/>
              </w:rPr>
            </w:pPr>
            <w:r w:rsidRPr="002D0B36">
              <w:rPr>
                <w:rFonts w:ascii="Times New Roman" w:eastAsia="Times New Roman" w:hAnsi="Times New Roman" w:cs="Times New Roman"/>
                <w:sz w:val="24"/>
                <w:szCs w:val="24"/>
                <w:lang w:val="ru-RU" w:eastAsia="ru-RU"/>
              </w:rPr>
              <w:t>Почтовый адрес: 450077,</w:t>
            </w:r>
          </w:p>
          <w:p w:rsidR="00CD63B2" w:rsidRPr="002D0B36" w:rsidRDefault="00CD63B2" w:rsidP="00CD63B2">
            <w:pPr>
              <w:spacing w:after="0" w:line="240" w:lineRule="auto"/>
              <w:rPr>
                <w:rFonts w:ascii="Times New Roman" w:eastAsia="Times New Roman" w:hAnsi="Times New Roman" w:cs="Times New Roman"/>
                <w:sz w:val="24"/>
                <w:szCs w:val="24"/>
                <w:lang w:val="ru-RU" w:eastAsia="ru-RU"/>
              </w:rPr>
            </w:pPr>
            <w:r w:rsidRPr="002D0B36">
              <w:rPr>
                <w:rFonts w:ascii="Times New Roman" w:eastAsia="Times New Roman" w:hAnsi="Times New Roman" w:cs="Times New Roman"/>
                <w:sz w:val="24"/>
                <w:szCs w:val="24"/>
                <w:lang w:val="ru-RU" w:eastAsia="ru-RU"/>
              </w:rPr>
              <w:fldChar w:fldCharType="begin">
                <w:ffData>
                  <w:name w:val="ТекстовоеПоле51"/>
                  <w:enabled/>
                  <w:calcOnExit w:val="0"/>
                  <w:textInput>
                    <w:default w:val="Российская Федерация"/>
                    <w:format w:val="Первые прописные"/>
                  </w:textInput>
                </w:ffData>
              </w:fldChar>
            </w:r>
            <w:r w:rsidRPr="002D0B36">
              <w:rPr>
                <w:rFonts w:ascii="Times New Roman" w:eastAsia="Times New Roman" w:hAnsi="Times New Roman" w:cs="Times New Roman"/>
                <w:sz w:val="24"/>
                <w:szCs w:val="24"/>
                <w:lang w:val="ru-RU" w:eastAsia="ru-RU"/>
              </w:rPr>
              <w:instrText xml:space="preserve"> FORMTEXT </w:instrText>
            </w:r>
            <w:r w:rsidRPr="002D0B36">
              <w:rPr>
                <w:rFonts w:ascii="Times New Roman" w:eastAsia="Times New Roman" w:hAnsi="Times New Roman" w:cs="Times New Roman"/>
                <w:sz w:val="24"/>
                <w:szCs w:val="24"/>
                <w:lang w:val="ru-RU" w:eastAsia="ru-RU"/>
              </w:rPr>
            </w:r>
            <w:r w:rsidRPr="002D0B36">
              <w:rPr>
                <w:rFonts w:ascii="Times New Roman" w:eastAsia="Times New Roman" w:hAnsi="Times New Roman" w:cs="Times New Roman"/>
                <w:sz w:val="24"/>
                <w:szCs w:val="24"/>
                <w:lang w:val="ru-RU" w:eastAsia="ru-RU"/>
              </w:rPr>
              <w:fldChar w:fldCharType="separate"/>
            </w:r>
            <w:r w:rsidRPr="002D0B36">
              <w:rPr>
                <w:rFonts w:ascii="Times New Roman" w:eastAsia="Times New Roman" w:hAnsi="Times New Roman" w:cs="Times New Roman"/>
                <w:noProof/>
                <w:sz w:val="24"/>
                <w:szCs w:val="24"/>
                <w:lang w:val="ru-RU" w:eastAsia="ru-RU"/>
              </w:rPr>
              <w:t>Российская Федерация</w:t>
            </w:r>
            <w:r w:rsidRPr="002D0B36">
              <w:rPr>
                <w:rFonts w:ascii="Times New Roman" w:eastAsia="Times New Roman" w:hAnsi="Times New Roman" w:cs="Times New Roman"/>
                <w:sz w:val="24"/>
                <w:szCs w:val="24"/>
                <w:lang w:val="ru-RU" w:eastAsia="ru-RU"/>
              </w:rPr>
              <w:fldChar w:fldCharType="end"/>
            </w:r>
            <w:r w:rsidR="002D0B36" w:rsidRPr="002D0B36">
              <w:rPr>
                <w:rFonts w:ascii="Times New Roman" w:eastAsia="Times New Roman" w:hAnsi="Times New Roman" w:cs="Times New Roman"/>
                <w:sz w:val="24"/>
                <w:szCs w:val="24"/>
                <w:lang w:val="ru-RU" w:eastAsia="ru-RU"/>
              </w:rPr>
              <w:t xml:space="preserve">, Республика Башкортостан, </w:t>
            </w:r>
            <w:r w:rsidRPr="002D0B36">
              <w:rPr>
                <w:rFonts w:ascii="Times New Roman" w:eastAsia="Times New Roman" w:hAnsi="Times New Roman" w:cs="Times New Roman"/>
                <w:sz w:val="24"/>
                <w:szCs w:val="24"/>
                <w:lang w:val="ru-RU" w:eastAsia="ru-RU"/>
              </w:rPr>
              <w:t>г. Уфа, ул. Ленина 30</w:t>
            </w:r>
          </w:p>
          <w:p w:rsidR="00CD63B2" w:rsidRPr="002D0B36" w:rsidRDefault="00CD63B2" w:rsidP="00CD63B2">
            <w:pPr>
              <w:spacing w:after="0" w:line="240" w:lineRule="auto"/>
              <w:rPr>
                <w:rFonts w:ascii="Times New Roman" w:eastAsia="Times New Roman" w:hAnsi="Times New Roman" w:cs="Times New Roman"/>
                <w:sz w:val="24"/>
                <w:szCs w:val="24"/>
                <w:lang w:val="ru-RU" w:eastAsia="ru-RU"/>
              </w:rPr>
            </w:pPr>
            <w:r w:rsidRPr="002D0B36">
              <w:rPr>
                <w:rFonts w:ascii="Times New Roman" w:eastAsia="Times New Roman" w:hAnsi="Times New Roman" w:cs="Times New Roman"/>
                <w:sz w:val="24"/>
                <w:szCs w:val="24"/>
                <w:lang w:val="ru-RU" w:eastAsia="ru-RU"/>
              </w:rPr>
              <w:t>Р/с № 40702810900000005674</w:t>
            </w:r>
          </w:p>
          <w:p w:rsidR="00CD63B2" w:rsidRPr="002D0B36" w:rsidRDefault="00CD63B2" w:rsidP="00CD63B2">
            <w:pPr>
              <w:spacing w:after="0" w:line="240" w:lineRule="auto"/>
              <w:rPr>
                <w:rFonts w:ascii="Times New Roman" w:eastAsia="Times New Roman" w:hAnsi="Times New Roman" w:cs="Times New Roman"/>
                <w:sz w:val="24"/>
                <w:szCs w:val="24"/>
                <w:lang w:val="ru-RU" w:eastAsia="ru-RU"/>
              </w:rPr>
            </w:pPr>
            <w:r w:rsidRPr="002D0B36">
              <w:rPr>
                <w:rFonts w:ascii="Times New Roman" w:eastAsia="Times New Roman" w:hAnsi="Times New Roman" w:cs="Times New Roman"/>
                <w:sz w:val="24"/>
                <w:szCs w:val="24"/>
                <w:lang w:val="ru-RU" w:eastAsia="ru-RU"/>
              </w:rPr>
              <w:t>в ОАО АБ «Россия», г. Санкт-Петербург</w:t>
            </w:r>
          </w:p>
          <w:p w:rsidR="00CD63B2" w:rsidRPr="002D0B36" w:rsidRDefault="00CD63B2" w:rsidP="00CD63B2">
            <w:pPr>
              <w:spacing w:after="0" w:line="240" w:lineRule="auto"/>
              <w:rPr>
                <w:rFonts w:ascii="Times New Roman" w:eastAsia="Times New Roman" w:hAnsi="Times New Roman" w:cs="Times New Roman"/>
                <w:sz w:val="24"/>
                <w:szCs w:val="24"/>
                <w:lang w:val="ru-RU" w:eastAsia="ru-RU"/>
              </w:rPr>
            </w:pPr>
            <w:r w:rsidRPr="002D0B36">
              <w:rPr>
                <w:rFonts w:ascii="Times New Roman" w:eastAsia="Times New Roman" w:hAnsi="Times New Roman" w:cs="Times New Roman"/>
                <w:sz w:val="24"/>
                <w:szCs w:val="24"/>
                <w:lang w:val="ru-RU" w:eastAsia="ru-RU"/>
              </w:rPr>
              <w:t>К/с № 30101810800000000861 в Северо-Западном Главном Управлении Банка России</w:t>
            </w:r>
          </w:p>
          <w:p w:rsidR="00CD63B2" w:rsidRPr="002D0B36" w:rsidRDefault="00CD63B2" w:rsidP="00CD63B2">
            <w:pPr>
              <w:suppressAutoHyphens/>
              <w:spacing w:after="0" w:line="240" w:lineRule="auto"/>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eastAsia="ar-SA"/>
              </w:rPr>
              <w:t xml:space="preserve">БИК </w:t>
            </w:r>
            <w:r w:rsidRPr="002D0B36">
              <w:rPr>
                <w:rFonts w:ascii="Times New Roman" w:eastAsia="Times New Roman" w:hAnsi="Times New Roman" w:cs="Times New Roman"/>
                <w:sz w:val="24"/>
                <w:szCs w:val="24"/>
                <w:lang w:val="ru-RU" w:eastAsia="ar-SA"/>
              </w:rPr>
              <w:noBreakHyphen/>
              <w:t xml:space="preserve"> 044030861.</w:t>
            </w:r>
          </w:p>
        </w:tc>
        <w:tc>
          <w:tcPr>
            <w:tcW w:w="279" w:type="dxa"/>
            <w:shd w:val="clear" w:color="auto" w:fill="auto"/>
            <w:vAlign w:val="center"/>
          </w:tcPr>
          <w:p w:rsidR="00CD63B2" w:rsidRPr="002D0B36" w:rsidRDefault="00CD63B2" w:rsidP="00CD63B2">
            <w:pPr>
              <w:suppressAutoHyphens/>
              <w:spacing w:after="0" w:line="240" w:lineRule="auto"/>
              <w:jc w:val="center"/>
              <w:rPr>
                <w:rFonts w:ascii="Times New Roman" w:eastAsia="Times New Roman" w:hAnsi="Times New Roman" w:cs="Times New Roman"/>
                <w:sz w:val="24"/>
                <w:szCs w:val="24"/>
                <w:lang w:val="ru-RU"/>
              </w:rPr>
            </w:pPr>
          </w:p>
        </w:tc>
        <w:tc>
          <w:tcPr>
            <w:tcW w:w="4584" w:type="dxa"/>
            <w:shd w:val="clear" w:color="auto" w:fill="auto"/>
          </w:tcPr>
          <w:p w:rsidR="00CD63B2" w:rsidRPr="002D0B36" w:rsidRDefault="00CD63B2" w:rsidP="00CD63B2">
            <w:pPr>
              <w:suppressAutoHyphens/>
              <w:spacing w:after="0" w:line="240" w:lineRule="auto"/>
              <w:rPr>
                <w:rFonts w:ascii="Times New Roman" w:eastAsia="Times New Roman" w:hAnsi="Times New Roman" w:cs="Times New Roman"/>
                <w:sz w:val="24"/>
                <w:szCs w:val="24"/>
                <w:lang w:val="ru-RU"/>
              </w:rPr>
            </w:pPr>
          </w:p>
        </w:tc>
      </w:tr>
      <w:tr w:rsidR="00CD63B2" w:rsidRPr="002D0B36" w:rsidTr="00EC716D">
        <w:tc>
          <w:tcPr>
            <w:tcW w:w="4492" w:type="dxa"/>
            <w:shd w:val="clear" w:color="auto" w:fill="auto"/>
            <w:vAlign w:val="center"/>
          </w:tcPr>
          <w:p w:rsidR="00CD63B2" w:rsidRPr="002D0B36" w:rsidRDefault="00CD63B2" w:rsidP="00CD63B2">
            <w:pPr>
              <w:suppressAutoHyphens/>
              <w:spacing w:after="0" w:line="240" w:lineRule="auto"/>
              <w:jc w:val="center"/>
              <w:rPr>
                <w:rFonts w:ascii="Times New Roman" w:eastAsia="Times New Roman" w:hAnsi="Times New Roman" w:cs="Times New Roman"/>
                <w:sz w:val="24"/>
                <w:szCs w:val="24"/>
                <w:lang w:val="ru-RU"/>
              </w:rPr>
            </w:pPr>
            <w:permStart w:id="1844322111" w:edGrp="everyone" w:colFirst="0" w:colLast="0"/>
            <w:permStart w:id="1863191581" w:edGrp="everyone" w:colFirst="2" w:colLast="2"/>
            <w:permEnd w:id="914835665"/>
            <w:permEnd w:id="6558854"/>
          </w:p>
        </w:tc>
        <w:tc>
          <w:tcPr>
            <w:tcW w:w="279" w:type="dxa"/>
            <w:shd w:val="clear" w:color="auto" w:fill="auto"/>
            <w:vAlign w:val="center"/>
          </w:tcPr>
          <w:p w:rsidR="00CD63B2" w:rsidRPr="002D0B36" w:rsidRDefault="00CD63B2" w:rsidP="00CD63B2">
            <w:pPr>
              <w:suppressAutoHyphens/>
              <w:spacing w:after="0" w:line="240" w:lineRule="auto"/>
              <w:jc w:val="center"/>
              <w:rPr>
                <w:rFonts w:ascii="Times New Roman" w:eastAsia="Times New Roman" w:hAnsi="Times New Roman" w:cs="Times New Roman"/>
                <w:sz w:val="24"/>
                <w:szCs w:val="24"/>
                <w:lang w:val="ru-RU"/>
              </w:rPr>
            </w:pPr>
          </w:p>
        </w:tc>
        <w:tc>
          <w:tcPr>
            <w:tcW w:w="4584" w:type="dxa"/>
            <w:shd w:val="clear" w:color="auto" w:fill="auto"/>
            <w:vAlign w:val="center"/>
          </w:tcPr>
          <w:p w:rsidR="00CD63B2" w:rsidRPr="002D0B36" w:rsidRDefault="00CD63B2" w:rsidP="00CD63B2">
            <w:pPr>
              <w:suppressAutoHyphens/>
              <w:spacing w:after="0" w:line="240" w:lineRule="auto"/>
              <w:jc w:val="center"/>
              <w:rPr>
                <w:rFonts w:ascii="Times New Roman" w:eastAsia="Times New Roman" w:hAnsi="Times New Roman" w:cs="Times New Roman"/>
                <w:sz w:val="24"/>
                <w:szCs w:val="24"/>
                <w:lang w:val="ru-RU"/>
              </w:rPr>
            </w:pPr>
          </w:p>
        </w:tc>
      </w:tr>
      <w:tr w:rsidR="00CD63B2" w:rsidRPr="002D0B36" w:rsidTr="00EC716D">
        <w:tc>
          <w:tcPr>
            <w:tcW w:w="4492" w:type="dxa"/>
            <w:shd w:val="clear" w:color="auto" w:fill="auto"/>
          </w:tcPr>
          <w:p w:rsidR="00CD63B2" w:rsidRPr="002D0B36" w:rsidRDefault="00CD63B2" w:rsidP="00CD63B2">
            <w:pPr>
              <w:suppressAutoHyphens/>
              <w:spacing w:after="0" w:line="240" w:lineRule="auto"/>
              <w:jc w:val="both"/>
              <w:rPr>
                <w:rFonts w:ascii="Times New Roman" w:eastAsia="Times New Roman" w:hAnsi="Times New Roman" w:cs="Times New Roman"/>
                <w:sz w:val="24"/>
                <w:szCs w:val="24"/>
                <w:lang w:val="ru-RU"/>
              </w:rPr>
            </w:pPr>
            <w:permStart w:id="588926024" w:edGrp="everyone" w:colFirst="0" w:colLast="0"/>
            <w:permStart w:id="1994479841" w:edGrp="everyone" w:colFirst="2" w:colLast="2"/>
            <w:permEnd w:id="1844322111"/>
            <w:permEnd w:id="1863191581"/>
            <w:r w:rsidRPr="002D0B36">
              <w:rPr>
                <w:rFonts w:ascii="Times New Roman" w:eastAsia="Times New Roman" w:hAnsi="Times New Roman" w:cs="Times New Roman"/>
                <w:sz w:val="24"/>
                <w:szCs w:val="24"/>
                <w:lang w:val="ru-RU"/>
              </w:rPr>
              <w:t>От Покупателя</w:t>
            </w:r>
          </w:p>
        </w:tc>
        <w:tc>
          <w:tcPr>
            <w:tcW w:w="279" w:type="dxa"/>
            <w:shd w:val="clear" w:color="auto" w:fill="auto"/>
            <w:vAlign w:val="center"/>
          </w:tcPr>
          <w:p w:rsidR="00CD63B2" w:rsidRPr="002D0B36" w:rsidRDefault="00CD63B2" w:rsidP="00CD63B2">
            <w:pPr>
              <w:suppressAutoHyphens/>
              <w:spacing w:after="0" w:line="240" w:lineRule="auto"/>
              <w:jc w:val="center"/>
              <w:rPr>
                <w:rFonts w:ascii="Times New Roman" w:eastAsia="Times New Roman" w:hAnsi="Times New Roman" w:cs="Times New Roman"/>
                <w:sz w:val="24"/>
                <w:szCs w:val="24"/>
                <w:lang w:val="ru-RU"/>
              </w:rPr>
            </w:pPr>
          </w:p>
        </w:tc>
        <w:tc>
          <w:tcPr>
            <w:tcW w:w="4584" w:type="dxa"/>
            <w:shd w:val="clear" w:color="auto" w:fill="auto"/>
          </w:tcPr>
          <w:p w:rsidR="00CD63B2" w:rsidRPr="002D0B36" w:rsidRDefault="00CD63B2" w:rsidP="00CD63B2">
            <w:pPr>
              <w:suppressAutoHyphens/>
              <w:spacing w:after="0" w:line="240" w:lineRule="auto"/>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От Поставщика</w:t>
            </w:r>
          </w:p>
        </w:tc>
      </w:tr>
      <w:tr w:rsidR="00CD63B2" w:rsidRPr="002D0B36" w:rsidTr="00EC716D">
        <w:tc>
          <w:tcPr>
            <w:tcW w:w="4492" w:type="dxa"/>
            <w:shd w:val="clear" w:color="auto" w:fill="auto"/>
          </w:tcPr>
          <w:p w:rsidR="00CD63B2" w:rsidRPr="002D0B36" w:rsidRDefault="00CD63B2" w:rsidP="00CD63B2">
            <w:pPr>
              <w:spacing w:after="0" w:line="240" w:lineRule="auto"/>
              <w:rPr>
                <w:rFonts w:ascii="Times New Roman" w:eastAsia="Times New Roman" w:hAnsi="Times New Roman" w:cs="Times New Roman"/>
                <w:sz w:val="24"/>
                <w:szCs w:val="24"/>
                <w:lang w:val="ru-RU"/>
              </w:rPr>
            </w:pPr>
            <w:permStart w:id="1571710571" w:edGrp="everyone" w:colFirst="0" w:colLast="0"/>
            <w:permStart w:id="910109249" w:edGrp="everyone" w:colFirst="2" w:colLast="2"/>
            <w:permEnd w:id="588926024"/>
            <w:permEnd w:id="1994479841"/>
            <w:r w:rsidRPr="002D0B36">
              <w:rPr>
                <w:rFonts w:ascii="Times New Roman" w:eastAsia="Times New Roman" w:hAnsi="Times New Roman" w:cs="Times New Roman"/>
                <w:sz w:val="24"/>
                <w:szCs w:val="24"/>
                <w:lang w:val="ru-RU"/>
              </w:rPr>
              <w:t>Генеральный директор</w:t>
            </w:r>
          </w:p>
          <w:p w:rsidR="00CD63B2" w:rsidRPr="002D0B36" w:rsidRDefault="00CD63B2" w:rsidP="00CD63B2">
            <w:pPr>
              <w:spacing w:after="0" w:line="240" w:lineRule="auto"/>
              <w:rPr>
                <w:rFonts w:ascii="Times New Roman" w:eastAsia="Times New Roman" w:hAnsi="Times New Roman" w:cs="Times New Roman"/>
                <w:sz w:val="24"/>
                <w:szCs w:val="24"/>
                <w:lang w:val="ru-RU"/>
              </w:rPr>
            </w:pPr>
          </w:p>
          <w:p w:rsidR="008001A3" w:rsidRPr="002D0B36" w:rsidRDefault="008001A3" w:rsidP="00CD63B2">
            <w:pPr>
              <w:suppressAutoHyphens/>
              <w:spacing w:after="0" w:line="240" w:lineRule="auto"/>
              <w:jc w:val="both"/>
              <w:rPr>
                <w:rFonts w:ascii="Times New Roman" w:eastAsia="Times New Roman" w:hAnsi="Times New Roman" w:cs="Times New Roman"/>
                <w:sz w:val="24"/>
                <w:szCs w:val="24"/>
                <w:lang w:val="ru-RU"/>
              </w:rPr>
            </w:pPr>
          </w:p>
          <w:p w:rsidR="00CD63B2" w:rsidRPr="002D0B36" w:rsidRDefault="002D0B36" w:rsidP="00CD63B2">
            <w:pPr>
              <w:suppressAutoHyphens/>
              <w:spacing w:after="0" w:line="240" w:lineRule="auto"/>
              <w:jc w:val="both"/>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 xml:space="preserve">_____________ </w:t>
            </w:r>
            <w:proofErr w:type="spellStart"/>
            <w:r w:rsidRPr="002D0B36">
              <w:rPr>
                <w:rFonts w:ascii="Times New Roman" w:eastAsia="Times New Roman" w:hAnsi="Times New Roman" w:cs="Times New Roman"/>
                <w:sz w:val="24"/>
                <w:szCs w:val="24"/>
                <w:lang w:val="ru-RU"/>
              </w:rPr>
              <w:t>С.А.Алферов</w:t>
            </w:r>
            <w:proofErr w:type="spellEnd"/>
          </w:p>
          <w:p w:rsidR="00CD63B2" w:rsidRPr="002D0B36" w:rsidRDefault="00CD63B2" w:rsidP="00931EF1">
            <w:pPr>
              <w:suppressAutoHyphens/>
              <w:spacing w:before="240" w:after="0" w:line="240" w:lineRule="auto"/>
              <w:jc w:val="right"/>
              <w:rPr>
                <w:rFonts w:ascii="Times New Roman" w:eastAsia="Times New Roman" w:hAnsi="Times New Roman" w:cs="Times New Roman"/>
                <w:sz w:val="24"/>
                <w:szCs w:val="24"/>
                <w:lang w:val="ru-RU"/>
              </w:rPr>
            </w:pPr>
          </w:p>
        </w:tc>
        <w:tc>
          <w:tcPr>
            <w:tcW w:w="279" w:type="dxa"/>
            <w:shd w:val="clear" w:color="auto" w:fill="auto"/>
            <w:vAlign w:val="center"/>
          </w:tcPr>
          <w:p w:rsidR="00CD63B2" w:rsidRPr="002D0B36" w:rsidRDefault="00CD63B2" w:rsidP="00CD63B2">
            <w:pPr>
              <w:suppressAutoHyphens/>
              <w:spacing w:after="0" w:line="240" w:lineRule="auto"/>
              <w:jc w:val="center"/>
              <w:rPr>
                <w:rFonts w:ascii="Times New Roman" w:eastAsia="Times New Roman" w:hAnsi="Times New Roman" w:cs="Times New Roman"/>
                <w:sz w:val="24"/>
                <w:szCs w:val="24"/>
                <w:lang w:val="ru-RU"/>
              </w:rPr>
            </w:pPr>
          </w:p>
        </w:tc>
        <w:tc>
          <w:tcPr>
            <w:tcW w:w="4584" w:type="dxa"/>
            <w:shd w:val="clear" w:color="auto" w:fill="auto"/>
          </w:tcPr>
          <w:p w:rsidR="008001A3" w:rsidRPr="002D0B36" w:rsidRDefault="008001A3" w:rsidP="00931EF1">
            <w:pPr>
              <w:suppressAutoHyphens/>
              <w:spacing w:before="240" w:after="0" w:line="240" w:lineRule="auto"/>
              <w:rPr>
                <w:rFonts w:ascii="Times New Roman" w:eastAsia="Times New Roman" w:hAnsi="Times New Roman" w:cs="Times New Roman"/>
                <w:sz w:val="24"/>
                <w:szCs w:val="24"/>
                <w:lang w:val="ru-RU"/>
              </w:rPr>
            </w:pPr>
          </w:p>
          <w:p w:rsidR="00CD63B2" w:rsidRPr="002D0B36" w:rsidRDefault="00931EF1" w:rsidP="008001A3">
            <w:pPr>
              <w:suppressAutoHyphens/>
              <w:spacing w:before="240" w:after="0" w:line="240" w:lineRule="auto"/>
              <w:rPr>
                <w:rFonts w:ascii="Times New Roman" w:eastAsia="Times New Roman" w:hAnsi="Times New Roman" w:cs="Times New Roman"/>
                <w:sz w:val="24"/>
                <w:szCs w:val="24"/>
                <w:lang w:val="ru-RU"/>
              </w:rPr>
            </w:pPr>
            <w:r w:rsidRPr="002D0B36">
              <w:rPr>
                <w:rFonts w:ascii="Times New Roman" w:eastAsia="Times New Roman" w:hAnsi="Times New Roman" w:cs="Times New Roman"/>
                <w:sz w:val="24"/>
                <w:szCs w:val="24"/>
                <w:lang w:val="ru-RU"/>
              </w:rPr>
              <w:t xml:space="preserve">____________ </w:t>
            </w:r>
          </w:p>
        </w:tc>
      </w:tr>
      <w:permEnd w:id="1571710571"/>
      <w:permEnd w:id="910109249"/>
      <w:tr w:rsidR="00CD63B2" w:rsidRPr="00CD63B2" w:rsidTr="00EC716D">
        <w:tc>
          <w:tcPr>
            <w:tcW w:w="4492" w:type="dxa"/>
            <w:shd w:val="clear" w:color="auto" w:fill="auto"/>
            <w:vAlign w:val="center"/>
          </w:tcPr>
          <w:p w:rsidR="00CD63B2" w:rsidRPr="00CD63B2" w:rsidRDefault="00CD63B2" w:rsidP="00CD63B2">
            <w:pPr>
              <w:suppressAutoHyphens/>
              <w:spacing w:after="0" w:line="240" w:lineRule="auto"/>
              <w:jc w:val="center"/>
              <w:rPr>
                <w:rFonts w:ascii="Times New Roman" w:eastAsia="Times New Roman" w:hAnsi="Times New Roman" w:cs="Times New Roman"/>
                <w:sz w:val="24"/>
                <w:szCs w:val="24"/>
                <w:lang w:val="ru-RU"/>
              </w:rPr>
            </w:pPr>
            <w:r w:rsidRPr="00CD63B2">
              <w:rPr>
                <w:rFonts w:ascii="Times New Roman" w:eastAsia="Times New Roman" w:hAnsi="Times New Roman" w:cs="Times New Roman"/>
                <w:sz w:val="24"/>
                <w:szCs w:val="24"/>
                <w:lang w:val="ru-RU"/>
              </w:rPr>
              <w:t>м. п.</w:t>
            </w:r>
          </w:p>
        </w:tc>
        <w:tc>
          <w:tcPr>
            <w:tcW w:w="279" w:type="dxa"/>
            <w:shd w:val="clear" w:color="auto" w:fill="auto"/>
            <w:vAlign w:val="center"/>
          </w:tcPr>
          <w:p w:rsidR="00CD63B2" w:rsidRPr="00CD63B2" w:rsidRDefault="00CD63B2" w:rsidP="00CD63B2">
            <w:pPr>
              <w:suppressAutoHyphens/>
              <w:spacing w:after="0" w:line="240" w:lineRule="auto"/>
              <w:jc w:val="center"/>
              <w:rPr>
                <w:rFonts w:ascii="Times New Roman" w:eastAsia="Times New Roman" w:hAnsi="Times New Roman" w:cs="Times New Roman"/>
                <w:sz w:val="24"/>
                <w:szCs w:val="24"/>
                <w:lang w:val="ru-RU"/>
              </w:rPr>
            </w:pPr>
          </w:p>
        </w:tc>
        <w:tc>
          <w:tcPr>
            <w:tcW w:w="4584" w:type="dxa"/>
            <w:shd w:val="clear" w:color="auto" w:fill="auto"/>
            <w:vAlign w:val="center"/>
          </w:tcPr>
          <w:p w:rsidR="00CD63B2" w:rsidRPr="00CD63B2" w:rsidRDefault="00CD63B2" w:rsidP="00CD63B2">
            <w:pPr>
              <w:suppressAutoHyphens/>
              <w:spacing w:after="0" w:line="240" w:lineRule="auto"/>
              <w:jc w:val="center"/>
              <w:rPr>
                <w:rFonts w:ascii="Times New Roman" w:eastAsia="Times New Roman" w:hAnsi="Times New Roman" w:cs="Times New Roman"/>
                <w:sz w:val="24"/>
                <w:szCs w:val="24"/>
                <w:lang w:val="ru-RU"/>
              </w:rPr>
            </w:pPr>
            <w:r w:rsidRPr="00CD63B2">
              <w:rPr>
                <w:rFonts w:ascii="Times New Roman" w:eastAsia="Times New Roman" w:hAnsi="Times New Roman" w:cs="Times New Roman"/>
                <w:sz w:val="24"/>
                <w:szCs w:val="24"/>
                <w:lang w:val="ru-RU"/>
              </w:rPr>
              <w:t>м. п.</w:t>
            </w:r>
          </w:p>
        </w:tc>
      </w:tr>
    </w:tbl>
    <w:p w:rsidR="00CD63B2" w:rsidRPr="00CD63B2" w:rsidRDefault="00CD63B2" w:rsidP="00CD63B2">
      <w:pPr>
        <w:spacing w:after="0" w:line="240" w:lineRule="auto"/>
        <w:rPr>
          <w:rFonts w:ascii="Times New Roman" w:eastAsia="Times New Roman" w:hAnsi="Times New Roman" w:cs="Times New Roman"/>
          <w:sz w:val="24"/>
          <w:szCs w:val="24"/>
          <w:lang w:val="ru-RU" w:eastAsia="ru-RU"/>
        </w:rPr>
      </w:pPr>
      <w:r w:rsidRPr="00CD63B2">
        <w:rPr>
          <w:rFonts w:ascii="Times New Roman" w:eastAsia="Times New Roman" w:hAnsi="Times New Roman" w:cs="Times New Roman"/>
          <w:sz w:val="24"/>
          <w:szCs w:val="24"/>
          <w:lang w:val="ru-RU" w:eastAsia="ru-RU"/>
        </w:rPr>
        <w:br w:type="page"/>
      </w:r>
    </w:p>
    <w:p w:rsidR="00CD63B2" w:rsidRPr="00CD63B2" w:rsidRDefault="00CD63B2" w:rsidP="00CD63B2">
      <w:pPr>
        <w:pageBreakBefore/>
        <w:spacing w:after="0" w:line="240" w:lineRule="auto"/>
        <w:rPr>
          <w:rFonts w:ascii="Times New Roman" w:eastAsia="MS Mincho" w:hAnsi="Times New Roman" w:cs="Times New Roman"/>
          <w:sz w:val="26"/>
          <w:szCs w:val="26"/>
          <w:lang w:val="ru-RU" w:eastAsia="ja-JP"/>
        </w:rPr>
        <w:sectPr w:rsidR="00CD63B2" w:rsidRPr="00CD63B2" w:rsidSect="002D0B36">
          <w:headerReference w:type="default" r:id="rId7"/>
          <w:footerReference w:type="even" r:id="rId8"/>
          <w:footerReference w:type="default" r:id="rId9"/>
          <w:footerReference w:type="first" r:id="rId10"/>
          <w:pgSz w:w="11906" w:h="16838"/>
          <w:pgMar w:top="1134" w:right="851" w:bottom="993" w:left="1418" w:header="709" w:footer="709" w:gutter="0"/>
          <w:cols w:space="708"/>
          <w:titlePg/>
          <w:docGrid w:linePitch="360"/>
        </w:sectPr>
      </w:pPr>
    </w:p>
    <w:p w:rsidR="00CD63B2" w:rsidRPr="00304D5E" w:rsidRDefault="00CD63B2" w:rsidP="00CD63B2">
      <w:pPr>
        <w:pageBreakBefore/>
        <w:spacing w:after="0" w:line="240" w:lineRule="auto"/>
        <w:jc w:val="right"/>
        <w:rPr>
          <w:rFonts w:ascii="Times New Roman" w:eastAsia="MS Mincho" w:hAnsi="Times New Roman" w:cs="Times New Roman"/>
          <w:sz w:val="24"/>
          <w:szCs w:val="24"/>
          <w:lang w:val="ru-RU" w:eastAsia="ja-JP"/>
        </w:rPr>
      </w:pPr>
      <w:permStart w:id="434062600" w:edGrp="everyone"/>
      <w:r w:rsidRPr="00304D5E">
        <w:rPr>
          <w:rFonts w:ascii="Times New Roman" w:eastAsia="MS Mincho" w:hAnsi="Times New Roman" w:cs="Times New Roman"/>
          <w:sz w:val="24"/>
          <w:szCs w:val="24"/>
          <w:lang w:val="ru-RU" w:eastAsia="ja-JP"/>
        </w:rPr>
        <w:lastRenderedPageBreak/>
        <w:t>Приложение № 1</w:t>
      </w:r>
    </w:p>
    <w:p w:rsidR="00CD63B2" w:rsidRPr="00304D5E" w:rsidRDefault="00CD63B2" w:rsidP="00CD63B2">
      <w:pPr>
        <w:spacing w:after="0" w:line="240" w:lineRule="auto"/>
        <w:jc w:val="right"/>
        <w:rPr>
          <w:rFonts w:ascii="Times New Roman" w:eastAsia="MS Mincho" w:hAnsi="Times New Roman" w:cs="Times New Roman"/>
          <w:sz w:val="24"/>
          <w:szCs w:val="24"/>
          <w:lang w:val="ru-RU" w:eastAsia="ja-JP"/>
        </w:rPr>
      </w:pPr>
      <w:r w:rsidRPr="00304D5E">
        <w:rPr>
          <w:rFonts w:ascii="Times New Roman" w:eastAsia="MS Mincho" w:hAnsi="Times New Roman" w:cs="Times New Roman"/>
          <w:sz w:val="24"/>
          <w:szCs w:val="24"/>
          <w:lang w:val="ru-RU" w:eastAsia="ja-JP"/>
        </w:rPr>
        <w:t>к Договору поставки</w:t>
      </w:r>
    </w:p>
    <w:p w:rsidR="00CD63B2" w:rsidRPr="00304D5E" w:rsidRDefault="00CD63B2" w:rsidP="00CD63B2">
      <w:pPr>
        <w:spacing w:after="0" w:line="240" w:lineRule="auto"/>
        <w:jc w:val="right"/>
        <w:rPr>
          <w:rFonts w:ascii="Times New Roman" w:eastAsia="MS Mincho" w:hAnsi="Times New Roman" w:cs="Times New Roman"/>
          <w:sz w:val="24"/>
          <w:szCs w:val="24"/>
          <w:lang w:val="ru-RU" w:eastAsia="ja-JP"/>
        </w:rPr>
      </w:pPr>
      <w:r w:rsidRPr="00304D5E">
        <w:rPr>
          <w:rFonts w:ascii="Times New Roman" w:eastAsia="MS Mincho" w:hAnsi="Times New Roman" w:cs="Times New Roman"/>
          <w:sz w:val="24"/>
          <w:szCs w:val="24"/>
          <w:lang w:val="ru-RU" w:eastAsia="ja-JP"/>
        </w:rPr>
        <w:t xml:space="preserve">№ </w:t>
      </w:r>
      <w:r w:rsidR="008001A3" w:rsidRPr="00304D5E">
        <w:rPr>
          <w:rFonts w:ascii="Times New Roman" w:eastAsia="MS Mincho" w:hAnsi="Times New Roman" w:cs="Times New Roman"/>
          <w:sz w:val="24"/>
          <w:szCs w:val="24"/>
          <w:lang w:val="ru-RU" w:eastAsia="ja-JP"/>
        </w:rPr>
        <w:t>__</w:t>
      </w:r>
      <w:r w:rsidRPr="00304D5E">
        <w:rPr>
          <w:rFonts w:ascii="Times New Roman" w:eastAsia="MS Mincho" w:hAnsi="Times New Roman" w:cs="Times New Roman"/>
          <w:sz w:val="24"/>
          <w:szCs w:val="24"/>
          <w:lang w:val="ru-RU" w:eastAsia="ja-JP"/>
        </w:rPr>
        <w:t xml:space="preserve"> от «</w:t>
      </w:r>
      <w:r w:rsidR="008001A3" w:rsidRPr="00304D5E">
        <w:rPr>
          <w:rFonts w:ascii="Times New Roman" w:eastAsia="MS Mincho" w:hAnsi="Times New Roman" w:cs="Times New Roman"/>
          <w:sz w:val="24"/>
          <w:szCs w:val="24"/>
          <w:lang w:val="ru-RU" w:eastAsia="ja-JP"/>
        </w:rPr>
        <w:t>__</w:t>
      </w:r>
      <w:r w:rsidRPr="00304D5E">
        <w:rPr>
          <w:rFonts w:ascii="Times New Roman" w:eastAsia="MS Mincho" w:hAnsi="Times New Roman" w:cs="Times New Roman"/>
          <w:sz w:val="24"/>
          <w:szCs w:val="24"/>
          <w:lang w:val="ru-RU" w:eastAsia="ja-JP"/>
        </w:rPr>
        <w:t xml:space="preserve">» </w:t>
      </w:r>
      <w:r w:rsidR="008001A3" w:rsidRPr="00304D5E">
        <w:rPr>
          <w:rFonts w:ascii="Times New Roman" w:eastAsia="MS Mincho" w:hAnsi="Times New Roman" w:cs="Times New Roman"/>
          <w:sz w:val="24"/>
          <w:szCs w:val="24"/>
          <w:lang w:val="ru-RU" w:eastAsia="ja-JP"/>
        </w:rPr>
        <w:t>_________</w:t>
      </w:r>
      <w:r w:rsidRPr="00304D5E">
        <w:rPr>
          <w:rFonts w:ascii="Times New Roman" w:eastAsia="MS Mincho" w:hAnsi="Times New Roman" w:cs="Times New Roman"/>
          <w:sz w:val="24"/>
          <w:szCs w:val="24"/>
          <w:lang w:val="ru-RU" w:eastAsia="ja-JP"/>
        </w:rPr>
        <w:t xml:space="preserve"> 20</w:t>
      </w:r>
      <w:r w:rsidR="00304D5E" w:rsidRPr="00304D5E">
        <w:rPr>
          <w:rFonts w:ascii="Times New Roman" w:eastAsia="MS Mincho" w:hAnsi="Times New Roman" w:cs="Times New Roman"/>
          <w:sz w:val="24"/>
          <w:szCs w:val="24"/>
          <w:lang w:val="ru-RU" w:eastAsia="ja-JP"/>
        </w:rPr>
        <w:t>20</w:t>
      </w:r>
      <w:r w:rsidRPr="00304D5E">
        <w:rPr>
          <w:rFonts w:ascii="Times New Roman" w:eastAsia="MS Mincho" w:hAnsi="Times New Roman" w:cs="Times New Roman"/>
          <w:sz w:val="24"/>
          <w:szCs w:val="24"/>
          <w:lang w:val="ru-RU" w:eastAsia="ja-JP"/>
        </w:rPr>
        <w:t xml:space="preserve"> г.</w:t>
      </w:r>
    </w:p>
    <w:p w:rsidR="004F4C16" w:rsidRDefault="004F4C16" w:rsidP="00CD63B2">
      <w:pPr>
        <w:spacing w:after="0" w:line="240" w:lineRule="auto"/>
        <w:jc w:val="center"/>
        <w:rPr>
          <w:rFonts w:ascii="Times New Roman" w:eastAsia="MS Mincho" w:hAnsi="Times New Roman" w:cs="Times New Roman"/>
          <w:sz w:val="24"/>
          <w:szCs w:val="24"/>
          <w:lang w:val="ru-RU" w:eastAsia="ja-JP"/>
        </w:rPr>
      </w:pPr>
    </w:p>
    <w:p w:rsidR="00CD63B2" w:rsidRPr="00304D5E" w:rsidRDefault="00CD63B2" w:rsidP="00CD63B2">
      <w:pPr>
        <w:spacing w:after="0" w:line="240" w:lineRule="auto"/>
        <w:jc w:val="center"/>
        <w:rPr>
          <w:rFonts w:ascii="Times New Roman" w:eastAsia="MS Mincho" w:hAnsi="Times New Roman" w:cs="Times New Roman"/>
          <w:sz w:val="24"/>
          <w:szCs w:val="24"/>
          <w:lang w:val="ru-RU" w:eastAsia="ja-JP"/>
        </w:rPr>
      </w:pPr>
      <w:r w:rsidRPr="00304D5E">
        <w:rPr>
          <w:rFonts w:ascii="Times New Roman" w:eastAsia="MS Mincho" w:hAnsi="Times New Roman" w:cs="Times New Roman"/>
          <w:sz w:val="24"/>
          <w:szCs w:val="24"/>
          <w:lang w:val="ru-RU" w:eastAsia="ja-JP"/>
        </w:rPr>
        <w:t>СПЕЦИФИКАЦИЯ</w:t>
      </w:r>
    </w:p>
    <w:p w:rsidR="00CD63B2" w:rsidRPr="00304D5E" w:rsidRDefault="00CD63B2" w:rsidP="00CD63B2">
      <w:pPr>
        <w:spacing w:after="0" w:line="240" w:lineRule="auto"/>
        <w:jc w:val="both"/>
        <w:rPr>
          <w:rFonts w:ascii="Times New Roman" w:eastAsia="MS Mincho" w:hAnsi="Times New Roman" w:cs="Times New Roman"/>
          <w:sz w:val="24"/>
          <w:szCs w:val="24"/>
          <w:lang w:val="ru-RU" w:eastAsia="ja-JP"/>
        </w:rPr>
      </w:pPr>
    </w:p>
    <w:p w:rsidR="00CD63B2" w:rsidRPr="00304D5E" w:rsidRDefault="006213C5" w:rsidP="00CD63B2">
      <w:pPr>
        <w:spacing w:after="0" w:line="240" w:lineRule="auto"/>
        <w:ind w:left="1068"/>
        <w:jc w:val="both"/>
        <w:rPr>
          <w:rFonts w:ascii="Times New Roman" w:eastAsia="MS Mincho" w:hAnsi="Times New Roman" w:cs="Times New Roman"/>
          <w:sz w:val="24"/>
          <w:szCs w:val="24"/>
          <w:lang w:val="ru-RU" w:eastAsia="ja-JP"/>
        </w:rPr>
      </w:pPr>
      <w:r w:rsidRPr="00304D5E">
        <w:rPr>
          <w:rFonts w:ascii="Times New Roman" w:eastAsia="MS Mincho" w:hAnsi="Times New Roman" w:cs="Times New Roman"/>
          <w:sz w:val="24"/>
          <w:szCs w:val="24"/>
          <w:lang w:val="ru-RU" w:eastAsia="ja-JP"/>
        </w:rPr>
        <w:t xml:space="preserve">Уфа </w:t>
      </w:r>
      <w:r w:rsidR="00CD63B2" w:rsidRPr="00304D5E">
        <w:rPr>
          <w:rFonts w:ascii="Times New Roman" w:eastAsia="MS Mincho" w:hAnsi="Times New Roman" w:cs="Times New Roman"/>
          <w:sz w:val="24"/>
          <w:szCs w:val="24"/>
          <w:lang w:val="ru-RU" w:eastAsia="ja-JP"/>
        </w:rPr>
        <w:t xml:space="preserve">г. </w:t>
      </w:r>
      <w:r w:rsidR="00CD63B2" w:rsidRPr="00304D5E">
        <w:rPr>
          <w:rFonts w:ascii="Times New Roman" w:eastAsia="MS Mincho" w:hAnsi="Times New Roman" w:cs="Times New Roman"/>
          <w:sz w:val="24"/>
          <w:szCs w:val="24"/>
          <w:lang w:val="ru-RU" w:eastAsia="ja-JP"/>
        </w:rPr>
        <w:tab/>
      </w:r>
      <w:r w:rsidR="00CD63B2" w:rsidRPr="00304D5E">
        <w:rPr>
          <w:rFonts w:ascii="Times New Roman" w:eastAsia="MS Mincho" w:hAnsi="Times New Roman" w:cs="Times New Roman"/>
          <w:sz w:val="24"/>
          <w:szCs w:val="24"/>
          <w:lang w:val="ru-RU" w:eastAsia="ja-JP"/>
        </w:rPr>
        <w:tab/>
      </w:r>
      <w:r w:rsidR="00CD63B2" w:rsidRPr="00304D5E">
        <w:rPr>
          <w:rFonts w:ascii="Times New Roman" w:eastAsia="MS Mincho" w:hAnsi="Times New Roman" w:cs="Times New Roman"/>
          <w:sz w:val="24"/>
          <w:szCs w:val="24"/>
          <w:lang w:val="ru-RU" w:eastAsia="ja-JP"/>
        </w:rPr>
        <w:tab/>
      </w:r>
      <w:r w:rsidR="00CD63B2" w:rsidRPr="00304D5E">
        <w:rPr>
          <w:rFonts w:ascii="Times New Roman" w:eastAsia="MS Mincho" w:hAnsi="Times New Roman" w:cs="Times New Roman"/>
          <w:sz w:val="24"/>
          <w:szCs w:val="24"/>
          <w:lang w:val="ru-RU" w:eastAsia="ja-JP"/>
        </w:rPr>
        <w:tab/>
      </w:r>
      <w:r w:rsidR="00CD63B2" w:rsidRPr="00304D5E">
        <w:rPr>
          <w:rFonts w:ascii="Times New Roman" w:eastAsia="MS Mincho" w:hAnsi="Times New Roman" w:cs="Times New Roman"/>
          <w:sz w:val="24"/>
          <w:szCs w:val="24"/>
          <w:lang w:val="ru-RU" w:eastAsia="ja-JP"/>
        </w:rPr>
        <w:tab/>
        <w:t xml:space="preserve">     </w:t>
      </w:r>
      <w:r w:rsidR="00CD63B2" w:rsidRPr="00304D5E">
        <w:rPr>
          <w:rFonts w:ascii="Times New Roman" w:eastAsia="MS Mincho" w:hAnsi="Times New Roman" w:cs="Times New Roman"/>
          <w:sz w:val="24"/>
          <w:szCs w:val="24"/>
          <w:lang w:val="ru-RU" w:eastAsia="ja-JP"/>
        </w:rPr>
        <w:tab/>
      </w:r>
      <w:r w:rsidR="00CD63B2" w:rsidRPr="00304D5E">
        <w:rPr>
          <w:rFonts w:ascii="Times New Roman" w:eastAsia="MS Mincho" w:hAnsi="Times New Roman" w:cs="Times New Roman"/>
          <w:sz w:val="24"/>
          <w:szCs w:val="24"/>
          <w:lang w:val="ru-RU" w:eastAsia="ja-JP"/>
        </w:rPr>
        <w:tab/>
      </w:r>
      <w:r w:rsidR="00CD63B2" w:rsidRPr="00304D5E">
        <w:rPr>
          <w:rFonts w:ascii="Times New Roman" w:eastAsia="MS Mincho" w:hAnsi="Times New Roman" w:cs="Times New Roman"/>
          <w:sz w:val="24"/>
          <w:szCs w:val="24"/>
          <w:lang w:val="ru-RU" w:eastAsia="ja-JP"/>
        </w:rPr>
        <w:tab/>
      </w:r>
      <w:r w:rsidR="00CD63B2" w:rsidRPr="00304D5E">
        <w:rPr>
          <w:rFonts w:ascii="Times New Roman" w:eastAsia="MS Mincho" w:hAnsi="Times New Roman" w:cs="Times New Roman"/>
          <w:sz w:val="24"/>
          <w:szCs w:val="24"/>
          <w:lang w:val="ru-RU" w:eastAsia="ja-JP"/>
        </w:rPr>
        <w:tab/>
      </w:r>
      <w:r w:rsidR="00CD63B2" w:rsidRPr="00304D5E">
        <w:rPr>
          <w:rFonts w:ascii="Times New Roman" w:eastAsia="MS Mincho" w:hAnsi="Times New Roman" w:cs="Times New Roman"/>
          <w:sz w:val="24"/>
          <w:szCs w:val="24"/>
          <w:lang w:val="ru-RU" w:eastAsia="ja-JP"/>
        </w:rPr>
        <w:tab/>
      </w:r>
      <w:r w:rsidR="00CD63B2" w:rsidRPr="00304D5E">
        <w:rPr>
          <w:rFonts w:ascii="Times New Roman" w:eastAsia="MS Mincho" w:hAnsi="Times New Roman" w:cs="Times New Roman"/>
          <w:sz w:val="24"/>
          <w:szCs w:val="24"/>
          <w:lang w:val="ru-RU" w:eastAsia="ja-JP"/>
        </w:rPr>
        <w:tab/>
      </w:r>
      <w:r w:rsidR="00CD63B2" w:rsidRPr="00304D5E">
        <w:rPr>
          <w:rFonts w:ascii="Times New Roman" w:eastAsia="MS Mincho" w:hAnsi="Times New Roman" w:cs="Times New Roman"/>
          <w:sz w:val="24"/>
          <w:szCs w:val="24"/>
          <w:lang w:val="ru-RU" w:eastAsia="ja-JP"/>
        </w:rPr>
        <w:tab/>
        <w:t xml:space="preserve">     «____» ________ 20</w:t>
      </w:r>
      <w:r w:rsidR="00304D5E" w:rsidRPr="00304D5E">
        <w:rPr>
          <w:rFonts w:ascii="Times New Roman" w:eastAsia="MS Mincho" w:hAnsi="Times New Roman" w:cs="Times New Roman"/>
          <w:sz w:val="24"/>
          <w:szCs w:val="24"/>
          <w:lang w:val="ru-RU" w:eastAsia="ja-JP"/>
        </w:rPr>
        <w:t>20</w:t>
      </w:r>
      <w:r w:rsidR="00CD63B2" w:rsidRPr="00304D5E">
        <w:rPr>
          <w:rFonts w:ascii="Times New Roman" w:eastAsia="MS Mincho" w:hAnsi="Times New Roman" w:cs="Times New Roman"/>
          <w:sz w:val="24"/>
          <w:szCs w:val="24"/>
          <w:lang w:val="ru-RU" w:eastAsia="ja-JP"/>
        </w:rPr>
        <w:t xml:space="preserve"> г.</w:t>
      </w:r>
    </w:p>
    <w:p w:rsidR="005E04AB" w:rsidRPr="00304D5E" w:rsidRDefault="005E04AB" w:rsidP="00CD63B2">
      <w:pPr>
        <w:spacing w:after="0" w:line="240" w:lineRule="auto"/>
        <w:ind w:left="1068"/>
        <w:jc w:val="both"/>
        <w:rPr>
          <w:rFonts w:ascii="Times New Roman" w:eastAsia="MS Mincho" w:hAnsi="Times New Roman" w:cs="Times New Roman"/>
          <w:sz w:val="24"/>
          <w:szCs w:val="24"/>
          <w:lang w:val="ru-RU" w:eastAsia="ja-JP"/>
        </w:rPr>
      </w:pPr>
    </w:p>
    <w:tbl>
      <w:tblPr>
        <w:tblW w:w="14776" w:type="dxa"/>
        <w:tblInd w:w="-34" w:type="dxa"/>
        <w:tblLayout w:type="fixed"/>
        <w:tblLook w:val="00A0" w:firstRow="1" w:lastRow="0" w:firstColumn="1" w:lastColumn="0" w:noHBand="0" w:noVBand="0"/>
      </w:tblPr>
      <w:tblGrid>
        <w:gridCol w:w="733"/>
        <w:gridCol w:w="1139"/>
        <w:gridCol w:w="1701"/>
        <w:gridCol w:w="4678"/>
        <w:gridCol w:w="1559"/>
        <w:gridCol w:w="1281"/>
        <w:gridCol w:w="1842"/>
        <w:gridCol w:w="1843"/>
      </w:tblGrid>
      <w:tr w:rsidR="005E04AB" w:rsidRPr="003C59F3" w:rsidTr="0004316A">
        <w:trPr>
          <w:trHeight w:val="1011"/>
        </w:trPr>
        <w:tc>
          <w:tcPr>
            <w:tcW w:w="733" w:type="dxa"/>
            <w:tcBorders>
              <w:top w:val="single" w:sz="4" w:space="0" w:color="auto"/>
              <w:left w:val="single" w:sz="4" w:space="0" w:color="auto"/>
              <w:bottom w:val="single" w:sz="4" w:space="0" w:color="auto"/>
              <w:right w:val="single" w:sz="4" w:space="0" w:color="auto"/>
            </w:tcBorders>
            <w:vAlign w:val="center"/>
          </w:tcPr>
          <w:p w:rsidR="005E04AB" w:rsidRPr="00304D5E" w:rsidRDefault="005E04AB" w:rsidP="005E04AB">
            <w:pPr>
              <w:spacing w:after="0" w:line="240" w:lineRule="auto"/>
              <w:rPr>
                <w:rFonts w:ascii="Times New Roman" w:eastAsia="MS Mincho" w:hAnsi="Times New Roman" w:cs="Times New Roman"/>
                <w:b/>
                <w:bCs/>
                <w:sz w:val="24"/>
                <w:szCs w:val="24"/>
                <w:lang w:val="ru-RU" w:eastAsia="ja-JP"/>
              </w:rPr>
            </w:pPr>
            <w:r w:rsidRPr="00304D5E">
              <w:rPr>
                <w:rFonts w:ascii="Times New Roman" w:eastAsia="MS Mincho" w:hAnsi="Times New Roman" w:cs="Times New Roman"/>
                <w:b/>
                <w:bCs/>
                <w:sz w:val="24"/>
                <w:szCs w:val="24"/>
                <w:lang w:val="ru-RU" w:eastAsia="ja-JP"/>
              </w:rPr>
              <w:t>№ п/п</w:t>
            </w:r>
          </w:p>
        </w:tc>
        <w:tc>
          <w:tcPr>
            <w:tcW w:w="1139" w:type="dxa"/>
            <w:tcBorders>
              <w:top w:val="single" w:sz="4" w:space="0" w:color="auto"/>
              <w:left w:val="single" w:sz="4" w:space="0" w:color="auto"/>
              <w:bottom w:val="single" w:sz="4" w:space="0" w:color="auto"/>
              <w:right w:val="single" w:sz="4" w:space="0" w:color="auto"/>
            </w:tcBorders>
            <w:vAlign w:val="center"/>
          </w:tcPr>
          <w:p w:rsidR="005E04AB" w:rsidRPr="00304D5E" w:rsidRDefault="005E04AB" w:rsidP="005E04AB">
            <w:pPr>
              <w:spacing w:after="0" w:line="240" w:lineRule="auto"/>
              <w:rPr>
                <w:rFonts w:ascii="Times New Roman" w:eastAsia="MS Mincho" w:hAnsi="Times New Roman" w:cs="Times New Roman"/>
                <w:b/>
                <w:bCs/>
                <w:sz w:val="24"/>
                <w:szCs w:val="24"/>
                <w:lang w:val="ru-RU" w:eastAsia="ja-JP"/>
              </w:rPr>
            </w:pPr>
            <w:r w:rsidRPr="00304D5E">
              <w:rPr>
                <w:rFonts w:ascii="Times New Roman" w:eastAsia="MS Mincho" w:hAnsi="Times New Roman" w:cs="Times New Roman"/>
                <w:b/>
                <w:bCs/>
                <w:sz w:val="24"/>
                <w:szCs w:val="24"/>
                <w:lang w:val="ru-RU" w:eastAsia="ja-JP"/>
              </w:rPr>
              <w:t>ГОСТ (ТУ)</w:t>
            </w:r>
          </w:p>
        </w:tc>
        <w:tc>
          <w:tcPr>
            <w:tcW w:w="1701" w:type="dxa"/>
            <w:tcBorders>
              <w:top w:val="single" w:sz="4" w:space="0" w:color="auto"/>
              <w:left w:val="single" w:sz="4" w:space="0" w:color="auto"/>
              <w:bottom w:val="single" w:sz="4" w:space="0" w:color="auto"/>
              <w:right w:val="single" w:sz="4" w:space="0" w:color="auto"/>
            </w:tcBorders>
            <w:vAlign w:val="center"/>
          </w:tcPr>
          <w:p w:rsidR="005E04AB" w:rsidRPr="00304D5E" w:rsidRDefault="005E04AB" w:rsidP="005E04AB">
            <w:pPr>
              <w:spacing w:after="0" w:line="240" w:lineRule="auto"/>
              <w:rPr>
                <w:rFonts w:ascii="Times New Roman" w:eastAsia="MS Mincho" w:hAnsi="Times New Roman" w:cs="Times New Roman"/>
                <w:b/>
                <w:bCs/>
                <w:sz w:val="24"/>
                <w:szCs w:val="24"/>
                <w:lang w:val="ru-RU" w:eastAsia="ja-JP"/>
              </w:rPr>
            </w:pPr>
            <w:r w:rsidRPr="00304D5E">
              <w:rPr>
                <w:rFonts w:ascii="Times New Roman" w:eastAsia="MS Mincho" w:hAnsi="Times New Roman" w:cs="Times New Roman"/>
                <w:b/>
                <w:bCs/>
                <w:sz w:val="24"/>
                <w:szCs w:val="24"/>
                <w:lang w:val="ru-RU" w:eastAsia="ja-JP"/>
              </w:rPr>
              <w:t>Производитель</w:t>
            </w:r>
          </w:p>
        </w:tc>
        <w:tc>
          <w:tcPr>
            <w:tcW w:w="4678" w:type="dxa"/>
            <w:tcBorders>
              <w:top w:val="single" w:sz="4" w:space="0" w:color="auto"/>
              <w:left w:val="single" w:sz="4" w:space="0" w:color="auto"/>
              <w:bottom w:val="single" w:sz="4" w:space="0" w:color="auto"/>
              <w:right w:val="single" w:sz="4" w:space="0" w:color="auto"/>
            </w:tcBorders>
            <w:vAlign w:val="center"/>
          </w:tcPr>
          <w:p w:rsidR="005E04AB" w:rsidRPr="00304D5E" w:rsidRDefault="005E04AB" w:rsidP="005E04AB">
            <w:pPr>
              <w:spacing w:after="0" w:line="240" w:lineRule="auto"/>
              <w:rPr>
                <w:rFonts w:ascii="Times New Roman" w:eastAsia="MS Mincho" w:hAnsi="Times New Roman" w:cs="Times New Roman"/>
                <w:b/>
                <w:bCs/>
                <w:sz w:val="24"/>
                <w:szCs w:val="24"/>
                <w:lang w:val="ru-RU" w:eastAsia="ja-JP"/>
              </w:rPr>
            </w:pPr>
            <w:r w:rsidRPr="00304D5E">
              <w:rPr>
                <w:rFonts w:ascii="Times New Roman" w:eastAsia="MS Mincho" w:hAnsi="Times New Roman" w:cs="Times New Roman"/>
                <w:b/>
                <w:bCs/>
                <w:sz w:val="24"/>
                <w:szCs w:val="24"/>
                <w:lang w:val="ru-RU" w:eastAsia="ja-JP"/>
              </w:rPr>
              <w:t>Наименование (описание) Товара</w:t>
            </w:r>
          </w:p>
        </w:tc>
        <w:tc>
          <w:tcPr>
            <w:tcW w:w="1559" w:type="dxa"/>
            <w:tcBorders>
              <w:top w:val="single" w:sz="4" w:space="0" w:color="auto"/>
              <w:left w:val="single" w:sz="4" w:space="0" w:color="auto"/>
              <w:bottom w:val="single" w:sz="4" w:space="0" w:color="auto"/>
              <w:right w:val="single" w:sz="4" w:space="0" w:color="auto"/>
            </w:tcBorders>
            <w:vAlign w:val="center"/>
          </w:tcPr>
          <w:p w:rsidR="005E04AB" w:rsidRPr="00304D5E" w:rsidRDefault="005E04AB" w:rsidP="005E04AB">
            <w:pPr>
              <w:spacing w:after="0" w:line="240" w:lineRule="auto"/>
              <w:rPr>
                <w:rFonts w:ascii="Times New Roman" w:eastAsia="MS Mincho" w:hAnsi="Times New Roman" w:cs="Times New Roman"/>
                <w:b/>
                <w:bCs/>
                <w:sz w:val="24"/>
                <w:szCs w:val="24"/>
                <w:lang w:val="ru-RU" w:eastAsia="ja-JP"/>
              </w:rPr>
            </w:pPr>
            <w:r w:rsidRPr="00304D5E">
              <w:rPr>
                <w:rFonts w:ascii="Times New Roman" w:eastAsia="MS Mincho" w:hAnsi="Times New Roman" w:cs="Times New Roman"/>
                <w:b/>
                <w:bCs/>
                <w:sz w:val="24"/>
                <w:szCs w:val="24"/>
                <w:lang w:val="ru-RU" w:eastAsia="ja-JP"/>
              </w:rPr>
              <w:t>Упаковка/вес</w:t>
            </w:r>
          </w:p>
        </w:tc>
        <w:tc>
          <w:tcPr>
            <w:tcW w:w="1281" w:type="dxa"/>
            <w:tcBorders>
              <w:top w:val="single" w:sz="4" w:space="0" w:color="auto"/>
              <w:left w:val="single" w:sz="4" w:space="0" w:color="auto"/>
              <w:bottom w:val="single" w:sz="4" w:space="0" w:color="auto"/>
              <w:right w:val="single" w:sz="4" w:space="0" w:color="auto"/>
            </w:tcBorders>
            <w:vAlign w:val="center"/>
          </w:tcPr>
          <w:p w:rsidR="005E04AB" w:rsidRPr="00304D5E" w:rsidRDefault="005E04AB" w:rsidP="005E04AB">
            <w:pPr>
              <w:spacing w:after="0" w:line="240" w:lineRule="auto"/>
              <w:rPr>
                <w:rFonts w:ascii="Times New Roman" w:eastAsia="MS Mincho" w:hAnsi="Times New Roman" w:cs="Times New Roman"/>
                <w:b/>
                <w:bCs/>
                <w:sz w:val="24"/>
                <w:szCs w:val="24"/>
                <w:lang w:val="ru-RU" w:eastAsia="ja-JP"/>
              </w:rPr>
            </w:pPr>
            <w:r w:rsidRPr="00304D5E">
              <w:rPr>
                <w:rFonts w:ascii="Times New Roman" w:eastAsia="MS Mincho" w:hAnsi="Times New Roman" w:cs="Times New Roman"/>
                <w:b/>
                <w:bCs/>
                <w:sz w:val="24"/>
                <w:szCs w:val="24"/>
                <w:lang w:val="ru-RU" w:eastAsia="ja-JP"/>
              </w:rPr>
              <w:t>Единица измерения</w:t>
            </w:r>
          </w:p>
        </w:tc>
        <w:tc>
          <w:tcPr>
            <w:tcW w:w="1842" w:type="dxa"/>
            <w:tcBorders>
              <w:top w:val="single" w:sz="4" w:space="0" w:color="auto"/>
              <w:left w:val="single" w:sz="4" w:space="0" w:color="auto"/>
              <w:bottom w:val="single" w:sz="4" w:space="0" w:color="auto"/>
              <w:right w:val="single" w:sz="4" w:space="0" w:color="auto"/>
            </w:tcBorders>
            <w:vAlign w:val="center"/>
          </w:tcPr>
          <w:p w:rsidR="005E04AB" w:rsidRPr="00304D5E" w:rsidRDefault="005E04AB" w:rsidP="005E04AB">
            <w:pPr>
              <w:spacing w:after="0" w:line="240" w:lineRule="auto"/>
              <w:rPr>
                <w:rFonts w:ascii="Times New Roman" w:eastAsia="MS Mincho" w:hAnsi="Times New Roman" w:cs="Times New Roman"/>
                <w:b/>
                <w:bCs/>
                <w:sz w:val="24"/>
                <w:szCs w:val="24"/>
                <w:lang w:val="ru-RU" w:eastAsia="ja-JP"/>
              </w:rPr>
            </w:pPr>
            <w:r w:rsidRPr="00304D5E">
              <w:rPr>
                <w:rFonts w:ascii="Times New Roman" w:eastAsia="MS Mincho" w:hAnsi="Times New Roman" w:cs="Times New Roman"/>
                <w:b/>
                <w:bCs/>
                <w:sz w:val="24"/>
                <w:szCs w:val="24"/>
                <w:lang w:val="ru-RU" w:eastAsia="ja-JP"/>
              </w:rPr>
              <w:t>Цена за единицу Товара без учёта НДС (указывается в рублях РФ)</w:t>
            </w:r>
          </w:p>
        </w:tc>
        <w:tc>
          <w:tcPr>
            <w:tcW w:w="1843" w:type="dxa"/>
            <w:tcBorders>
              <w:top w:val="single" w:sz="4" w:space="0" w:color="auto"/>
              <w:left w:val="single" w:sz="4" w:space="0" w:color="auto"/>
              <w:bottom w:val="single" w:sz="4" w:space="0" w:color="auto"/>
              <w:right w:val="single" w:sz="4" w:space="0" w:color="auto"/>
            </w:tcBorders>
            <w:vAlign w:val="center"/>
          </w:tcPr>
          <w:p w:rsidR="005E04AB" w:rsidRPr="00304D5E" w:rsidRDefault="005E04AB" w:rsidP="005E04AB">
            <w:pPr>
              <w:spacing w:after="0" w:line="240" w:lineRule="auto"/>
              <w:rPr>
                <w:rFonts w:ascii="Times New Roman" w:eastAsia="MS Mincho" w:hAnsi="Times New Roman" w:cs="Times New Roman"/>
                <w:b/>
                <w:bCs/>
                <w:sz w:val="24"/>
                <w:szCs w:val="24"/>
                <w:lang w:val="ru-RU" w:eastAsia="ja-JP"/>
              </w:rPr>
            </w:pPr>
            <w:r w:rsidRPr="00304D5E">
              <w:rPr>
                <w:rFonts w:ascii="Times New Roman" w:eastAsia="MS Mincho" w:hAnsi="Times New Roman" w:cs="Times New Roman"/>
                <w:b/>
                <w:bCs/>
                <w:sz w:val="24"/>
                <w:szCs w:val="24"/>
                <w:lang w:val="ru-RU" w:eastAsia="ja-JP"/>
              </w:rPr>
              <w:t>Цена за единицу Товара в том числе НДС (указывается в рублях РФ)</w:t>
            </w:r>
          </w:p>
        </w:tc>
      </w:tr>
      <w:tr w:rsidR="001679B8" w:rsidRPr="00304D5E" w:rsidTr="0004316A">
        <w:trPr>
          <w:trHeight w:val="57"/>
        </w:trPr>
        <w:tc>
          <w:tcPr>
            <w:tcW w:w="733" w:type="dxa"/>
            <w:tcBorders>
              <w:top w:val="single" w:sz="4" w:space="0" w:color="auto"/>
              <w:left w:val="single" w:sz="8" w:space="0" w:color="auto"/>
              <w:bottom w:val="single" w:sz="4" w:space="0" w:color="auto"/>
              <w:right w:val="single" w:sz="4" w:space="0" w:color="auto"/>
            </w:tcBorders>
          </w:tcPr>
          <w:p w:rsidR="001679B8" w:rsidRPr="00304D5E" w:rsidRDefault="001679B8" w:rsidP="001679B8">
            <w:pPr>
              <w:spacing w:after="0" w:line="240" w:lineRule="auto"/>
              <w:rPr>
                <w:rFonts w:ascii="Times New Roman" w:eastAsia="MS Mincho" w:hAnsi="Times New Roman" w:cs="Times New Roman"/>
                <w:sz w:val="24"/>
                <w:szCs w:val="24"/>
                <w:lang w:val="ru-RU" w:eastAsia="ja-JP"/>
              </w:rPr>
            </w:pPr>
            <w:r w:rsidRPr="00304D5E">
              <w:rPr>
                <w:rFonts w:ascii="Times New Roman" w:eastAsia="MS Mincho" w:hAnsi="Times New Roman" w:cs="Times New Roman"/>
                <w:sz w:val="24"/>
                <w:szCs w:val="24"/>
                <w:lang w:val="ru-RU" w:eastAsia="ja-JP"/>
              </w:rPr>
              <w:t>1</w:t>
            </w:r>
          </w:p>
        </w:tc>
        <w:tc>
          <w:tcPr>
            <w:tcW w:w="1139" w:type="dxa"/>
            <w:tcBorders>
              <w:top w:val="single" w:sz="4" w:space="0" w:color="auto"/>
              <w:left w:val="nil"/>
              <w:bottom w:val="single" w:sz="4" w:space="0" w:color="auto"/>
              <w:right w:val="single" w:sz="4" w:space="0" w:color="auto"/>
            </w:tcBorders>
          </w:tcPr>
          <w:p w:rsidR="001679B8" w:rsidRPr="00304D5E" w:rsidRDefault="001679B8" w:rsidP="001679B8">
            <w:pPr>
              <w:spacing w:after="0" w:line="240" w:lineRule="auto"/>
              <w:rPr>
                <w:rFonts w:ascii="Times New Roman" w:eastAsia="MS Mincho" w:hAnsi="Times New Roman" w:cs="Times New Roman"/>
                <w:sz w:val="24"/>
                <w:szCs w:val="24"/>
                <w:lang w:val="ru-RU" w:eastAsia="ja-JP"/>
              </w:rPr>
            </w:pPr>
          </w:p>
        </w:tc>
        <w:tc>
          <w:tcPr>
            <w:tcW w:w="1701" w:type="dxa"/>
            <w:tcBorders>
              <w:top w:val="single" w:sz="4" w:space="0" w:color="auto"/>
              <w:left w:val="single" w:sz="4" w:space="0" w:color="auto"/>
              <w:bottom w:val="single" w:sz="4" w:space="0" w:color="auto"/>
              <w:right w:val="single" w:sz="4" w:space="0" w:color="auto"/>
            </w:tcBorders>
          </w:tcPr>
          <w:p w:rsidR="001679B8" w:rsidRPr="00304D5E" w:rsidRDefault="001679B8" w:rsidP="001679B8">
            <w:pPr>
              <w:spacing w:after="0" w:line="240" w:lineRule="auto"/>
              <w:rPr>
                <w:rFonts w:ascii="Times New Roman" w:eastAsia="MS Mincho" w:hAnsi="Times New Roman" w:cs="Times New Roman"/>
                <w:sz w:val="24"/>
                <w:szCs w:val="24"/>
                <w:lang w:val="ru-RU" w:eastAsia="ja-JP"/>
              </w:rPr>
            </w:pPr>
            <w:r w:rsidRPr="00304D5E">
              <w:rPr>
                <w:rFonts w:ascii="Times New Roman" w:eastAsia="MS Mincho" w:hAnsi="Times New Roman" w:cs="Times New Roman"/>
                <w:sz w:val="24"/>
                <w:szCs w:val="24"/>
                <w:lang w:val="ru-RU" w:eastAsia="ja-JP"/>
              </w:rPr>
              <w:t> </w:t>
            </w:r>
          </w:p>
        </w:tc>
        <w:tc>
          <w:tcPr>
            <w:tcW w:w="4678" w:type="dxa"/>
            <w:tcBorders>
              <w:top w:val="single" w:sz="4" w:space="0" w:color="auto"/>
              <w:left w:val="nil"/>
              <w:bottom w:val="single" w:sz="4" w:space="0" w:color="auto"/>
              <w:right w:val="single" w:sz="4" w:space="0" w:color="auto"/>
            </w:tcBorders>
          </w:tcPr>
          <w:p w:rsidR="001679B8" w:rsidRPr="00304D5E" w:rsidRDefault="001679B8" w:rsidP="001679B8">
            <w:pPr>
              <w:rPr>
                <w:rFonts w:ascii="Times New Roman" w:hAnsi="Times New Roman" w:cs="Times New Roman"/>
                <w:sz w:val="24"/>
                <w:szCs w:val="24"/>
              </w:rPr>
            </w:pPr>
          </w:p>
        </w:tc>
        <w:tc>
          <w:tcPr>
            <w:tcW w:w="1559" w:type="dxa"/>
            <w:tcBorders>
              <w:top w:val="single" w:sz="4" w:space="0" w:color="auto"/>
              <w:left w:val="nil"/>
              <w:bottom w:val="single" w:sz="4" w:space="0" w:color="auto"/>
              <w:right w:val="single" w:sz="4" w:space="0" w:color="auto"/>
            </w:tcBorders>
          </w:tcPr>
          <w:p w:rsidR="001679B8" w:rsidRPr="00304D5E" w:rsidRDefault="001679B8" w:rsidP="001679B8">
            <w:pPr>
              <w:spacing w:after="0" w:line="240" w:lineRule="auto"/>
              <w:rPr>
                <w:rFonts w:ascii="Times New Roman" w:eastAsia="MS Mincho" w:hAnsi="Times New Roman" w:cs="Times New Roman"/>
                <w:sz w:val="24"/>
                <w:szCs w:val="24"/>
                <w:lang w:val="ru-RU" w:eastAsia="ja-JP"/>
              </w:rPr>
            </w:pPr>
          </w:p>
        </w:tc>
        <w:tc>
          <w:tcPr>
            <w:tcW w:w="1281" w:type="dxa"/>
            <w:tcBorders>
              <w:top w:val="single" w:sz="4" w:space="0" w:color="auto"/>
              <w:left w:val="single" w:sz="4" w:space="0" w:color="auto"/>
              <w:bottom w:val="single" w:sz="4" w:space="0" w:color="auto"/>
              <w:right w:val="single" w:sz="4" w:space="0" w:color="auto"/>
            </w:tcBorders>
          </w:tcPr>
          <w:p w:rsidR="001679B8" w:rsidRPr="00304D5E" w:rsidRDefault="001679B8" w:rsidP="001679B8">
            <w:pPr>
              <w:rPr>
                <w:rFonts w:ascii="Times New Roman" w:hAnsi="Times New Roman" w:cs="Times New Roman"/>
                <w:sz w:val="24"/>
                <w:szCs w:val="24"/>
              </w:rPr>
            </w:pPr>
          </w:p>
        </w:tc>
        <w:tc>
          <w:tcPr>
            <w:tcW w:w="1842" w:type="dxa"/>
            <w:tcBorders>
              <w:top w:val="single" w:sz="4" w:space="0" w:color="auto"/>
              <w:left w:val="nil"/>
              <w:bottom w:val="single" w:sz="4" w:space="0" w:color="auto"/>
              <w:right w:val="single" w:sz="4" w:space="0" w:color="auto"/>
            </w:tcBorders>
          </w:tcPr>
          <w:p w:rsidR="001679B8" w:rsidRPr="00304D5E" w:rsidRDefault="001679B8" w:rsidP="001679B8">
            <w:pPr>
              <w:spacing w:after="0" w:line="240" w:lineRule="auto"/>
              <w:rPr>
                <w:rFonts w:ascii="Times New Roman" w:eastAsia="MS Mincho" w:hAnsi="Times New Roman" w:cs="Times New Roman"/>
                <w:sz w:val="24"/>
                <w:szCs w:val="24"/>
                <w:lang w:val="ru-RU" w:eastAsia="ja-JP"/>
              </w:rPr>
            </w:pPr>
          </w:p>
        </w:tc>
        <w:tc>
          <w:tcPr>
            <w:tcW w:w="1843" w:type="dxa"/>
            <w:tcBorders>
              <w:top w:val="single" w:sz="4" w:space="0" w:color="auto"/>
              <w:left w:val="nil"/>
              <w:bottom w:val="single" w:sz="4" w:space="0" w:color="auto"/>
              <w:right w:val="single" w:sz="4" w:space="0" w:color="auto"/>
            </w:tcBorders>
          </w:tcPr>
          <w:p w:rsidR="001679B8" w:rsidRPr="00304D5E" w:rsidRDefault="001679B8" w:rsidP="001679B8">
            <w:pPr>
              <w:spacing w:after="0" w:line="240" w:lineRule="auto"/>
              <w:rPr>
                <w:rFonts w:ascii="Times New Roman" w:eastAsia="MS Mincho" w:hAnsi="Times New Roman" w:cs="Times New Roman"/>
                <w:sz w:val="24"/>
                <w:szCs w:val="24"/>
                <w:lang w:val="ru-RU" w:eastAsia="ja-JP"/>
              </w:rPr>
            </w:pPr>
          </w:p>
        </w:tc>
      </w:tr>
      <w:tr w:rsidR="001679B8" w:rsidRPr="00304D5E" w:rsidTr="0004316A">
        <w:trPr>
          <w:trHeight w:val="57"/>
        </w:trPr>
        <w:tc>
          <w:tcPr>
            <w:tcW w:w="733" w:type="dxa"/>
            <w:tcBorders>
              <w:top w:val="single" w:sz="4" w:space="0" w:color="auto"/>
              <w:left w:val="single" w:sz="8" w:space="0" w:color="auto"/>
              <w:bottom w:val="single" w:sz="4" w:space="0" w:color="auto"/>
              <w:right w:val="single" w:sz="4" w:space="0" w:color="auto"/>
            </w:tcBorders>
          </w:tcPr>
          <w:p w:rsidR="001679B8" w:rsidRPr="00304D5E" w:rsidRDefault="001679B8" w:rsidP="001679B8">
            <w:pPr>
              <w:spacing w:after="0" w:line="240" w:lineRule="auto"/>
              <w:rPr>
                <w:rFonts w:ascii="Times New Roman" w:eastAsia="MS Mincho" w:hAnsi="Times New Roman" w:cs="Times New Roman"/>
                <w:sz w:val="24"/>
                <w:szCs w:val="24"/>
                <w:lang w:val="ru-RU" w:eastAsia="ja-JP"/>
              </w:rPr>
            </w:pPr>
            <w:r w:rsidRPr="00304D5E">
              <w:rPr>
                <w:rFonts w:ascii="Times New Roman" w:eastAsia="MS Mincho" w:hAnsi="Times New Roman" w:cs="Times New Roman"/>
                <w:sz w:val="24"/>
                <w:szCs w:val="24"/>
                <w:lang w:val="ru-RU" w:eastAsia="ja-JP"/>
              </w:rPr>
              <w:t>2</w:t>
            </w:r>
          </w:p>
        </w:tc>
        <w:tc>
          <w:tcPr>
            <w:tcW w:w="1139" w:type="dxa"/>
            <w:tcBorders>
              <w:top w:val="single" w:sz="4" w:space="0" w:color="auto"/>
              <w:left w:val="nil"/>
              <w:bottom w:val="single" w:sz="4" w:space="0" w:color="auto"/>
              <w:right w:val="single" w:sz="4" w:space="0" w:color="auto"/>
            </w:tcBorders>
          </w:tcPr>
          <w:p w:rsidR="001679B8" w:rsidRPr="00304D5E" w:rsidRDefault="001679B8" w:rsidP="001679B8">
            <w:pPr>
              <w:spacing w:after="0" w:line="240" w:lineRule="auto"/>
              <w:rPr>
                <w:rFonts w:ascii="Times New Roman" w:eastAsia="MS Mincho" w:hAnsi="Times New Roman" w:cs="Times New Roman"/>
                <w:sz w:val="24"/>
                <w:szCs w:val="24"/>
                <w:lang w:val="ru-RU" w:eastAsia="ja-JP"/>
              </w:rPr>
            </w:pPr>
          </w:p>
        </w:tc>
        <w:tc>
          <w:tcPr>
            <w:tcW w:w="1701" w:type="dxa"/>
            <w:tcBorders>
              <w:top w:val="single" w:sz="4" w:space="0" w:color="auto"/>
              <w:left w:val="single" w:sz="4" w:space="0" w:color="auto"/>
              <w:bottom w:val="single" w:sz="4" w:space="0" w:color="auto"/>
              <w:right w:val="single" w:sz="4" w:space="0" w:color="auto"/>
            </w:tcBorders>
          </w:tcPr>
          <w:p w:rsidR="001679B8" w:rsidRPr="00304D5E" w:rsidRDefault="001679B8" w:rsidP="001679B8">
            <w:pPr>
              <w:spacing w:after="0" w:line="240" w:lineRule="auto"/>
              <w:rPr>
                <w:rFonts w:ascii="Times New Roman" w:eastAsia="MS Mincho" w:hAnsi="Times New Roman" w:cs="Times New Roman"/>
                <w:sz w:val="24"/>
                <w:szCs w:val="24"/>
                <w:lang w:val="ru-RU" w:eastAsia="ja-JP"/>
              </w:rPr>
            </w:pPr>
          </w:p>
        </w:tc>
        <w:tc>
          <w:tcPr>
            <w:tcW w:w="4678" w:type="dxa"/>
            <w:tcBorders>
              <w:top w:val="single" w:sz="4" w:space="0" w:color="auto"/>
              <w:left w:val="nil"/>
              <w:bottom w:val="single" w:sz="4" w:space="0" w:color="auto"/>
              <w:right w:val="single" w:sz="4" w:space="0" w:color="auto"/>
            </w:tcBorders>
          </w:tcPr>
          <w:p w:rsidR="001679B8" w:rsidRPr="00304D5E" w:rsidRDefault="001679B8" w:rsidP="001679B8">
            <w:pPr>
              <w:rPr>
                <w:rFonts w:ascii="Times New Roman" w:hAnsi="Times New Roman" w:cs="Times New Roman"/>
                <w:sz w:val="24"/>
                <w:szCs w:val="24"/>
                <w:lang w:val="ru-RU"/>
              </w:rPr>
            </w:pPr>
          </w:p>
        </w:tc>
        <w:tc>
          <w:tcPr>
            <w:tcW w:w="1559" w:type="dxa"/>
            <w:tcBorders>
              <w:top w:val="single" w:sz="4" w:space="0" w:color="auto"/>
              <w:left w:val="nil"/>
              <w:bottom w:val="single" w:sz="4" w:space="0" w:color="auto"/>
              <w:right w:val="single" w:sz="4" w:space="0" w:color="auto"/>
            </w:tcBorders>
          </w:tcPr>
          <w:p w:rsidR="001679B8" w:rsidRPr="00304D5E" w:rsidRDefault="001679B8" w:rsidP="001679B8">
            <w:pPr>
              <w:spacing w:after="0" w:line="240" w:lineRule="auto"/>
              <w:rPr>
                <w:rFonts w:ascii="Times New Roman" w:eastAsia="MS Mincho" w:hAnsi="Times New Roman" w:cs="Times New Roman"/>
                <w:sz w:val="24"/>
                <w:szCs w:val="24"/>
                <w:lang w:val="ru-RU" w:eastAsia="ja-JP"/>
              </w:rPr>
            </w:pPr>
          </w:p>
        </w:tc>
        <w:tc>
          <w:tcPr>
            <w:tcW w:w="1281" w:type="dxa"/>
            <w:tcBorders>
              <w:top w:val="single" w:sz="4" w:space="0" w:color="auto"/>
              <w:left w:val="single" w:sz="4" w:space="0" w:color="auto"/>
              <w:bottom w:val="single" w:sz="4" w:space="0" w:color="auto"/>
              <w:right w:val="single" w:sz="4" w:space="0" w:color="auto"/>
            </w:tcBorders>
          </w:tcPr>
          <w:p w:rsidR="001679B8" w:rsidRPr="00304D5E" w:rsidRDefault="001679B8" w:rsidP="001679B8">
            <w:pPr>
              <w:rPr>
                <w:rFonts w:ascii="Times New Roman" w:hAnsi="Times New Roman" w:cs="Times New Roman"/>
                <w:sz w:val="24"/>
                <w:szCs w:val="24"/>
              </w:rPr>
            </w:pPr>
          </w:p>
        </w:tc>
        <w:tc>
          <w:tcPr>
            <w:tcW w:w="1842" w:type="dxa"/>
            <w:tcBorders>
              <w:top w:val="single" w:sz="4" w:space="0" w:color="auto"/>
              <w:left w:val="nil"/>
              <w:bottom w:val="single" w:sz="4" w:space="0" w:color="auto"/>
              <w:right w:val="single" w:sz="4" w:space="0" w:color="auto"/>
            </w:tcBorders>
          </w:tcPr>
          <w:p w:rsidR="001679B8" w:rsidRPr="00304D5E" w:rsidRDefault="001679B8" w:rsidP="001679B8">
            <w:pPr>
              <w:spacing w:after="0" w:line="240" w:lineRule="auto"/>
              <w:rPr>
                <w:rFonts w:ascii="Times New Roman" w:eastAsia="MS Mincho" w:hAnsi="Times New Roman" w:cs="Times New Roman"/>
                <w:sz w:val="24"/>
                <w:szCs w:val="24"/>
                <w:lang w:val="ru-RU" w:eastAsia="ja-JP"/>
              </w:rPr>
            </w:pPr>
          </w:p>
        </w:tc>
        <w:tc>
          <w:tcPr>
            <w:tcW w:w="1843" w:type="dxa"/>
            <w:tcBorders>
              <w:top w:val="single" w:sz="4" w:space="0" w:color="auto"/>
              <w:left w:val="nil"/>
              <w:bottom w:val="single" w:sz="4" w:space="0" w:color="auto"/>
              <w:right w:val="single" w:sz="4" w:space="0" w:color="auto"/>
            </w:tcBorders>
          </w:tcPr>
          <w:p w:rsidR="001679B8" w:rsidRPr="00304D5E" w:rsidRDefault="001679B8" w:rsidP="001679B8">
            <w:pPr>
              <w:spacing w:after="0" w:line="240" w:lineRule="auto"/>
              <w:rPr>
                <w:rFonts w:ascii="Times New Roman" w:eastAsia="MS Mincho" w:hAnsi="Times New Roman" w:cs="Times New Roman"/>
                <w:sz w:val="24"/>
                <w:szCs w:val="24"/>
                <w:lang w:val="ru-RU" w:eastAsia="ja-JP"/>
              </w:rPr>
            </w:pPr>
          </w:p>
        </w:tc>
      </w:tr>
      <w:tr w:rsidR="001679B8" w:rsidRPr="00304D5E" w:rsidTr="0004316A">
        <w:trPr>
          <w:trHeight w:val="57"/>
        </w:trPr>
        <w:tc>
          <w:tcPr>
            <w:tcW w:w="733" w:type="dxa"/>
            <w:tcBorders>
              <w:top w:val="single" w:sz="4" w:space="0" w:color="auto"/>
              <w:left w:val="single" w:sz="8" w:space="0" w:color="auto"/>
              <w:bottom w:val="single" w:sz="4" w:space="0" w:color="auto"/>
              <w:right w:val="single" w:sz="4" w:space="0" w:color="auto"/>
            </w:tcBorders>
          </w:tcPr>
          <w:p w:rsidR="001679B8" w:rsidRPr="00304D5E" w:rsidRDefault="001679B8" w:rsidP="001679B8">
            <w:pPr>
              <w:spacing w:after="0" w:line="240" w:lineRule="auto"/>
              <w:rPr>
                <w:rFonts w:ascii="Times New Roman" w:eastAsia="MS Mincho" w:hAnsi="Times New Roman" w:cs="Times New Roman"/>
                <w:sz w:val="24"/>
                <w:szCs w:val="24"/>
                <w:lang w:val="ru-RU" w:eastAsia="ja-JP"/>
              </w:rPr>
            </w:pPr>
            <w:r w:rsidRPr="00304D5E">
              <w:rPr>
                <w:rFonts w:ascii="Times New Roman" w:eastAsia="MS Mincho" w:hAnsi="Times New Roman" w:cs="Times New Roman"/>
                <w:sz w:val="24"/>
                <w:szCs w:val="24"/>
                <w:lang w:val="ru-RU" w:eastAsia="ja-JP"/>
              </w:rPr>
              <w:t>3</w:t>
            </w:r>
          </w:p>
        </w:tc>
        <w:tc>
          <w:tcPr>
            <w:tcW w:w="1139" w:type="dxa"/>
            <w:tcBorders>
              <w:top w:val="single" w:sz="4" w:space="0" w:color="auto"/>
              <w:left w:val="nil"/>
              <w:bottom w:val="single" w:sz="4" w:space="0" w:color="auto"/>
              <w:right w:val="single" w:sz="4" w:space="0" w:color="auto"/>
            </w:tcBorders>
          </w:tcPr>
          <w:p w:rsidR="001679B8" w:rsidRPr="00304D5E" w:rsidRDefault="001679B8" w:rsidP="001679B8">
            <w:pPr>
              <w:spacing w:after="0" w:line="240" w:lineRule="auto"/>
              <w:rPr>
                <w:rFonts w:ascii="Times New Roman" w:eastAsia="MS Mincho" w:hAnsi="Times New Roman" w:cs="Times New Roman"/>
                <w:sz w:val="24"/>
                <w:szCs w:val="24"/>
                <w:lang w:val="ru-RU" w:eastAsia="ja-JP"/>
              </w:rPr>
            </w:pPr>
          </w:p>
        </w:tc>
        <w:tc>
          <w:tcPr>
            <w:tcW w:w="1701" w:type="dxa"/>
            <w:tcBorders>
              <w:top w:val="single" w:sz="4" w:space="0" w:color="auto"/>
              <w:left w:val="single" w:sz="4" w:space="0" w:color="auto"/>
              <w:bottom w:val="single" w:sz="4" w:space="0" w:color="auto"/>
              <w:right w:val="single" w:sz="4" w:space="0" w:color="auto"/>
            </w:tcBorders>
          </w:tcPr>
          <w:p w:rsidR="001679B8" w:rsidRPr="00304D5E" w:rsidRDefault="001679B8" w:rsidP="001679B8">
            <w:pPr>
              <w:spacing w:after="0" w:line="240" w:lineRule="auto"/>
              <w:rPr>
                <w:rFonts w:ascii="Times New Roman" w:eastAsia="MS Mincho" w:hAnsi="Times New Roman" w:cs="Times New Roman"/>
                <w:sz w:val="24"/>
                <w:szCs w:val="24"/>
                <w:lang w:val="ru-RU" w:eastAsia="ja-JP"/>
              </w:rPr>
            </w:pPr>
          </w:p>
        </w:tc>
        <w:tc>
          <w:tcPr>
            <w:tcW w:w="4678" w:type="dxa"/>
            <w:tcBorders>
              <w:top w:val="single" w:sz="4" w:space="0" w:color="auto"/>
              <w:left w:val="nil"/>
              <w:bottom w:val="single" w:sz="4" w:space="0" w:color="auto"/>
              <w:right w:val="single" w:sz="4" w:space="0" w:color="auto"/>
            </w:tcBorders>
          </w:tcPr>
          <w:p w:rsidR="001679B8" w:rsidRPr="00304D5E" w:rsidRDefault="001679B8" w:rsidP="001679B8">
            <w:pPr>
              <w:rPr>
                <w:rFonts w:ascii="Times New Roman" w:hAnsi="Times New Roman" w:cs="Times New Roman"/>
                <w:sz w:val="24"/>
                <w:szCs w:val="24"/>
                <w:lang w:val="ru-RU"/>
              </w:rPr>
            </w:pPr>
          </w:p>
        </w:tc>
        <w:tc>
          <w:tcPr>
            <w:tcW w:w="1559" w:type="dxa"/>
            <w:tcBorders>
              <w:top w:val="single" w:sz="4" w:space="0" w:color="auto"/>
              <w:left w:val="nil"/>
              <w:bottom w:val="single" w:sz="4" w:space="0" w:color="auto"/>
              <w:right w:val="single" w:sz="4" w:space="0" w:color="auto"/>
            </w:tcBorders>
          </w:tcPr>
          <w:p w:rsidR="001679B8" w:rsidRPr="00304D5E" w:rsidRDefault="001679B8" w:rsidP="001679B8">
            <w:pPr>
              <w:spacing w:after="0" w:line="240" w:lineRule="auto"/>
              <w:rPr>
                <w:rFonts w:ascii="Times New Roman" w:eastAsia="MS Mincho" w:hAnsi="Times New Roman" w:cs="Times New Roman"/>
                <w:sz w:val="24"/>
                <w:szCs w:val="24"/>
                <w:lang w:val="ru-RU" w:eastAsia="ja-JP"/>
              </w:rPr>
            </w:pPr>
          </w:p>
        </w:tc>
        <w:tc>
          <w:tcPr>
            <w:tcW w:w="1281" w:type="dxa"/>
            <w:tcBorders>
              <w:top w:val="single" w:sz="4" w:space="0" w:color="auto"/>
              <w:left w:val="single" w:sz="4" w:space="0" w:color="auto"/>
              <w:bottom w:val="single" w:sz="4" w:space="0" w:color="auto"/>
              <w:right w:val="single" w:sz="4" w:space="0" w:color="auto"/>
            </w:tcBorders>
          </w:tcPr>
          <w:p w:rsidR="001679B8" w:rsidRPr="00304D5E" w:rsidRDefault="001679B8" w:rsidP="001679B8">
            <w:pPr>
              <w:rPr>
                <w:rFonts w:ascii="Times New Roman" w:hAnsi="Times New Roman" w:cs="Times New Roman"/>
                <w:sz w:val="24"/>
                <w:szCs w:val="24"/>
              </w:rPr>
            </w:pPr>
          </w:p>
        </w:tc>
        <w:tc>
          <w:tcPr>
            <w:tcW w:w="1842" w:type="dxa"/>
            <w:tcBorders>
              <w:top w:val="single" w:sz="4" w:space="0" w:color="auto"/>
              <w:left w:val="nil"/>
              <w:bottom w:val="single" w:sz="4" w:space="0" w:color="auto"/>
              <w:right w:val="single" w:sz="4" w:space="0" w:color="auto"/>
            </w:tcBorders>
          </w:tcPr>
          <w:p w:rsidR="001679B8" w:rsidRPr="00304D5E" w:rsidRDefault="001679B8" w:rsidP="001679B8">
            <w:pPr>
              <w:spacing w:after="0" w:line="240" w:lineRule="auto"/>
              <w:rPr>
                <w:rFonts w:ascii="Times New Roman" w:eastAsia="MS Mincho" w:hAnsi="Times New Roman" w:cs="Times New Roman"/>
                <w:sz w:val="24"/>
                <w:szCs w:val="24"/>
                <w:lang w:val="ru-RU" w:eastAsia="ja-JP"/>
              </w:rPr>
            </w:pPr>
          </w:p>
        </w:tc>
        <w:tc>
          <w:tcPr>
            <w:tcW w:w="1843" w:type="dxa"/>
            <w:tcBorders>
              <w:top w:val="single" w:sz="4" w:space="0" w:color="auto"/>
              <w:left w:val="nil"/>
              <w:bottom w:val="single" w:sz="4" w:space="0" w:color="auto"/>
              <w:right w:val="single" w:sz="4" w:space="0" w:color="auto"/>
            </w:tcBorders>
          </w:tcPr>
          <w:p w:rsidR="001679B8" w:rsidRPr="00304D5E" w:rsidRDefault="001679B8" w:rsidP="001679B8">
            <w:pPr>
              <w:spacing w:after="0" w:line="240" w:lineRule="auto"/>
              <w:rPr>
                <w:rFonts w:ascii="Times New Roman" w:eastAsia="MS Mincho" w:hAnsi="Times New Roman" w:cs="Times New Roman"/>
                <w:sz w:val="24"/>
                <w:szCs w:val="24"/>
                <w:lang w:val="ru-RU" w:eastAsia="ja-JP"/>
              </w:rPr>
            </w:pPr>
          </w:p>
        </w:tc>
      </w:tr>
      <w:tr w:rsidR="001679B8" w:rsidRPr="00304D5E" w:rsidTr="0004316A">
        <w:trPr>
          <w:trHeight w:val="57"/>
        </w:trPr>
        <w:tc>
          <w:tcPr>
            <w:tcW w:w="733" w:type="dxa"/>
            <w:tcBorders>
              <w:top w:val="single" w:sz="4" w:space="0" w:color="auto"/>
              <w:left w:val="single" w:sz="8" w:space="0" w:color="auto"/>
              <w:bottom w:val="single" w:sz="4" w:space="0" w:color="auto"/>
              <w:right w:val="single" w:sz="4" w:space="0" w:color="auto"/>
            </w:tcBorders>
          </w:tcPr>
          <w:p w:rsidR="001679B8" w:rsidRPr="00304D5E" w:rsidRDefault="001679B8" w:rsidP="001679B8">
            <w:pPr>
              <w:spacing w:after="0" w:line="240" w:lineRule="auto"/>
              <w:rPr>
                <w:rFonts w:ascii="Times New Roman" w:eastAsia="MS Mincho" w:hAnsi="Times New Roman" w:cs="Times New Roman"/>
                <w:sz w:val="24"/>
                <w:szCs w:val="24"/>
                <w:lang w:val="ru-RU" w:eastAsia="ja-JP"/>
              </w:rPr>
            </w:pPr>
            <w:r w:rsidRPr="00304D5E">
              <w:rPr>
                <w:rFonts w:ascii="Times New Roman" w:eastAsia="MS Mincho" w:hAnsi="Times New Roman" w:cs="Times New Roman"/>
                <w:sz w:val="24"/>
                <w:szCs w:val="24"/>
                <w:lang w:val="ru-RU" w:eastAsia="ja-JP"/>
              </w:rPr>
              <w:t>4</w:t>
            </w:r>
          </w:p>
        </w:tc>
        <w:tc>
          <w:tcPr>
            <w:tcW w:w="1139" w:type="dxa"/>
            <w:tcBorders>
              <w:top w:val="single" w:sz="4" w:space="0" w:color="auto"/>
              <w:left w:val="nil"/>
              <w:bottom w:val="single" w:sz="4" w:space="0" w:color="auto"/>
              <w:right w:val="single" w:sz="4" w:space="0" w:color="auto"/>
            </w:tcBorders>
          </w:tcPr>
          <w:p w:rsidR="001679B8" w:rsidRPr="00304D5E" w:rsidRDefault="001679B8" w:rsidP="001679B8">
            <w:pPr>
              <w:spacing w:after="0" w:line="240" w:lineRule="auto"/>
              <w:rPr>
                <w:rFonts w:ascii="Times New Roman" w:eastAsia="MS Mincho" w:hAnsi="Times New Roman" w:cs="Times New Roman"/>
                <w:sz w:val="24"/>
                <w:szCs w:val="24"/>
                <w:lang w:val="ru-RU" w:eastAsia="ja-JP"/>
              </w:rPr>
            </w:pPr>
          </w:p>
        </w:tc>
        <w:tc>
          <w:tcPr>
            <w:tcW w:w="1701" w:type="dxa"/>
            <w:tcBorders>
              <w:top w:val="single" w:sz="4" w:space="0" w:color="auto"/>
              <w:left w:val="single" w:sz="4" w:space="0" w:color="auto"/>
              <w:bottom w:val="single" w:sz="4" w:space="0" w:color="auto"/>
              <w:right w:val="single" w:sz="4" w:space="0" w:color="auto"/>
            </w:tcBorders>
          </w:tcPr>
          <w:p w:rsidR="001679B8" w:rsidRPr="00304D5E" w:rsidRDefault="001679B8" w:rsidP="001679B8">
            <w:pPr>
              <w:spacing w:after="0" w:line="240" w:lineRule="auto"/>
              <w:rPr>
                <w:rFonts w:ascii="Times New Roman" w:eastAsia="MS Mincho" w:hAnsi="Times New Roman" w:cs="Times New Roman"/>
                <w:sz w:val="24"/>
                <w:szCs w:val="24"/>
                <w:lang w:val="ru-RU" w:eastAsia="ja-JP"/>
              </w:rPr>
            </w:pPr>
          </w:p>
        </w:tc>
        <w:tc>
          <w:tcPr>
            <w:tcW w:w="4678" w:type="dxa"/>
            <w:tcBorders>
              <w:top w:val="single" w:sz="4" w:space="0" w:color="auto"/>
              <w:left w:val="nil"/>
              <w:bottom w:val="single" w:sz="4" w:space="0" w:color="auto"/>
              <w:right w:val="single" w:sz="4" w:space="0" w:color="auto"/>
            </w:tcBorders>
          </w:tcPr>
          <w:p w:rsidR="001679B8" w:rsidRPr="00304D5E" w:rsidRDefault="001679B8" w:rsidP="001679B8">
            <w:pPr>
              <w:rPr>
                <w:rFonts w:ascii="Times New Roman" w:hAnsi="Times New Roman" w:cs="Times New Roman"/>
                <w:sz w:val="24"/>
                <w:szCs w:val="24"/>
              </w:rPr>
            </w:pPr>
          </w:p>
        </w:tc>
        <w:tc>
          <w:tcPr>
            <w:tcW w:w="1559" w:type="dxa"/>
            <w:tcBorders>
              <w:top w:val="single" w:sz="4" w:space="0" w:color="auto"/>
              <w:left w:val="nil"/>
              <w:bottom w:val="single" w:sz="4" w:space="0" w:color="auto"/>
              <w:right w:val="single" w:sz="4" w:space="0" w:color="auto"/>
            </w:tcBorders>
          </w:tcPr>
          <w:p w:rsidR="001679B8" w:rsidRPr="00304D5E" w:rsidRDefault="001679B8" w:rsidP="001679B8">
            <w:pPr>
              <w:spacing w:after="0" w:line="240" w:lineRule="auto"/>
              <w:rPr>
                <w:rFonts w:ascii="Times New Roman" w:eastAsia="MS Mincho" w:hAnsi="Times New Roman" w:cs="Times New Roman"/>
                <w:sz w:val="24"/>
                <w:szCs w:val="24"/>
                <w:lang w:val="ru-RU" w:eastAsia="ja-JP"/>
              </w:rPr>
            </w:pPr>
          </w:p>
        </w:tc>
        <w:tc>
          <w:tcPr>
            <w:tcW w:w="1281" w:type="dxa"/>
            <w:tcBorders>
              <w:top w:val="single" w:sz="4" w:space="0" w:color="auto"/>
              <w:left w:val="single" w:sz="4" w:space="0" w:color="auto"/>
              <w:bottom w:val="single" w:sz="4" w:space="0" w:color="auto"/>
              <w:right w:val="single" w:sz="4" w:space="0" w:color="auto"/>
            </w:tcBorders>
          </w:tcPr>
          <w:p w:rsidR="001679B8" w:rsidRPr="00304D5E" w:rsidRDefault="001679B8" w:rsidP="001679B8">
            <w:pPr>
              <w:rPr>
                <w:rFonts w:ascii="Times New Roman" w:hAnsi="Times New Roman" w:cs="Times New Roman"/>
                <w:sz w:val="24"/>
                <w:szCs w:val="24"/>
              </w:rPr>
            </w:pPr>
          </w:p>
        </w:tc>
        <w:tc>
          <w:tcPr>
            <w:tcW w:w="1842" w:type="dxa"/>
            <w:tcBorders>
              <w:top w:val="single" w:sz="4" w:space="0" w:color="auto"/>
              <w:left w:val="nil"/>
              <w:bottom w:val="single" w:sz="4" w:space="0" w:color="auto"/>
              <w:right w:val="single" w:sz="4" w:space="0" w:color="auto"/>
            </w:tcBorders>
          </w:tcPr>
          <w:p w:rsidR="001679B8" w:rsidRPr="00304D5E" w:rsidRDefault="001679B8" w:rsidP="001679B8">
            <w:pPr>
              <w:spacing w:after="0" w:line="240" w:lineRule="auto"/>
              <w:rPr>
                <w:rFonts w:ascii="Times New Roman" w:eastAsia="MS Mincho" w:hAnsi="Times New Roman" w:cs="Times New Roman"/>
                <w:sz w:val="24"/>
                <w:szCs w:val="24"/>
                <w:lang w:val="ru-RU" w:eastAsia="ja-JP"/>
              </w:rPr>
            </w:pPr>
          </w:p>
        </w:tc>
        <w:tc>
          <w:tcPr>
            <w:tcW w:w="1843" w:type="dxa"/>
            <w:tcBorders>
              <w:top w:val="single" w:sz="4" w:space="0" w:color="auto"/>
              <w:left w:val="nil"/>
              <w:bottom w:val="single" w:sz="4" w:space="0" w:color="auto"/>
              <w:right w:val="single" w:sz="4" w:space="0" w:color="auto"/>
            </w:tcBorders>
          </w:tcPr>
          <w:p w:rsidR="001679B8" w:rsidRPr="00304D5E" w:rsidRDefault="001679B8" w:rsidP="001679B8">
            <w:pPr>
              <w:spacing w:after="0" w:line="240" w:lineRule="auto"/>
              <w:rPr>
                <w:rFonts w:ascii="Times New Roman" w:eastAsia="MS Mincho" w:hAnsi="Times New Roman" w:cs="Times New Roman"/>
                <w:sz w:val="24"/>
                <w:szCs w:val="24"/>
                <w:lang w:val="ru-RU" w:eastAsia="ja-JP"/>
              </w:rPr>
            </w:pPr>
          </w:p>
        </w:tc>
      </w:tr>
      <w:tr w:rsidR="001679B8" w:rsidRPr="00304D5E" w:rsidTr="0004316A">
        <w:trPr>
          <w:trHeight w:val="57"/>
        </w:trPr>
        <w:tc>
          <w:tcPr>
            <w:tcW w:w="733" w:type="dxa"/>
            <w:tcBorders>
              <w:top w:val="single" w:sz="4" w:space="0" w:color="auto"/>
              <w:left w:val="single" w:sz="8" w:space="0" w:color="auto"/>
              <w:bottom w:val="single" w:sz="4" w:space="0" w:color="auto"/>
              <w:right w:val="single" w:sz="4" w:space="0" w:color="auto"/>
            </w:tcBorders>
          </w:tcPr>
          <w:p w:rsidR="001679B8" w:rsidRPr="00304D5E" w:rsidRDefault="001679B8" w:rsidP="001679B8">
            <w:pPr>
              <w:spacing w:after="0" w:line="240" w:lineRule="auto"/>
              <w:rPr>
                <w:rFonts w:ascii="Times New Roman" w:eastAsia="MS Mincho" w:hAnsi="Times New Roman" w:cs="Times New Roman"/>
                <w:sz w:val="24"/>
                <w:szCs w:val="24"/>
                <w:lang w:val="ru-RU" w:eastAsia="ja-JP"/>
              </w:rPr>
            </w:pPr>
            <w:r w:rsidRPr="00304D5E">
              <w:rPr>
                <w:rFonts w:ascii="Times New Roman" w:eastAsia="MS Mincho" w:hAnsi="Times New Roman" w:cs="Times New Roman"/>
                <w:sz w:val="24"/>
                <w:szCs w:val="24"/>
                <w:lang w:val="ru-RU" w:eastAsia="ja-JP"/>
              </w:rPr>
              <w:t>5</w:t>
            </w:r>
          </w:p>
        </w:tc>
        <w:tc>
          <w:tcPr>
            <w:tcW w:w="1139" w:type="dxa"/>
            <w:tcBorders>
              <w:top w:val="single" w:sz="4" w:space="0" w:color="auto"/>
              <w:left w:val="nil"/>
              <w:bottom w:val="single" w:sz="4" w:space="0" w:color="auto"/>
              <w:right w:val="single" w:sz="4" w:space="0" w:color="auto"/>
            </w:tcBorders>
          </w:tcPr>
          <w:p w:rsidR="001679B8" w:rsidRPr="00304D5E" w:rsidRDefault="001679B8" w:rsidP="001679B8">
            <w:pPr>
              <w:spacing w:after="0" w:line="240" w:lineRule="auto"/>
              <w:rPr>
                <w:rFonts w:ascii="Times New Roman" w:eastAsia="MS Mincho" w:hAnsi="Times New Roman" w:cs="Times New Roman"/>
                <w:sz w:val="24"/>
                <w:szCs w:val="24"/>
                <w:lang w:val="ru-RU" w:eastAsia="ja-JP"/>
              </w:rPr>
            </w:pPr>
          </w:p>
        </w:tc>
        <w:tc>
          <w:tcPr>
            <w:tcW w:w="1701" w:type="dxa"/>
            <w:tcBorders>
              <w:top w:val="single" w:sz="4" w:space="0" w:color="auto"/>
              <w:left w:val="single" w:sz="4" w:space="0" w:color="auto"/>
              <w:bottom w:val="single" w:sz="4" w:space="0" w:color="auto"/>
              <w:right w:val="single" w:sz="4" w:space="0" w:color="auto"/>
            </w:tcBorders>
          </w:tcPr>
          <w:p w:rsidR="001679B8" w:rsidRPr="00304D5E" w:rsidRDefault="001679B8" w:rsidP="001679B8">
            <w:pPr>
              <w:spacing w:after="0" w:line="240" w:lineRule="auto"/>
              <w:rPr>
                <w:rFonts w:ascii="Times New Roman" w:eastAsia="MS Mincho" w:hAnsi="Times New Roman" w:cs="Times New Roman"/>
                <w:sz w:val="24"/>
                <w:szCs w:val="24"/>
                <w:lang w:val="ru-RU" w:eastAsia="ja-JP"/>
              </w:rPr>
            </w:pPr>
          </w:p>
        </w:tc>
        <w:tc>
          <w:tcPr>
            <w:tcW w:w="4678" w:type="dxa"/>
            <w:tcBorders>
              <w:top w:val="single" w:sz="4" w:space="0" w:color="auto"/>
              <w:left w:val="nil"/>
              <w:bottom w:val="single" w:sz="4" w:space="0" w:color="auto"/>
              <w:right w:val="single" w:sz="4" w:space="0" w:color="auto"/>
            </w:tcBorders>
          </w:tcPr>
          <w:p w:rsidR="001679B8" w:rsidRPr="00304D5E" w:rsidRDefault="001679B8" w:rsidP="001679B8">
            <w:pPr>
              <w:rPr>
                <w:rFonts w:ascii="Times New Roman" w:hAnsi="Times New Roman" w:cs="Times New Roman"/>
                <w:sz w:val="24"/>
                <w:szCs w:val="24"/>
              </w:rPr>
            </w:pPr>
          </w:p>
        </w:tc>
        <w:tc>
          <w:tcPr>
            <w:tcW w:w="1559" w:type="dxa"/>
            <w:tcBorders>
              <w:top w:val="single" w:sz="4" w:space="0" w:color="auto"/>
              <w:left w:val="nil"/>
              <w:bottom w:val="single" w:sz="4" w:space="0" w:color="auto"/>
              <w:right w:val="single" w:sz="4" w:space="0" w:color="auto"/>
            </w:tcBorders>
          </w:tcPr>
          <w:p w:rsidR="001679B8" w:rsidRPr="00304D5E" w:rsidRDefault="001679B8" w:rsidP="001679B8">
            <w:pPr>
              <w:spacing w:after="0" w:line="240" w:lineRule="auto"/>
              <w:rPr>
                <w:rFonts w:ascii="Times New Roman" w:eastAsia="MS Mincho" w:hAnsi="Times New Roman" w:cs="Times New Roman"/>
                <w:sz w:val="24"/>
                <w:szCs w:val="24"/>
                <w:lang w:val="ru-RU" w:eastAsia="ja-JP"/>
              </w:rPr>
            </w:pPr>
          </w:p>
        </w:tc>
        <w:tc>
          <w:tcPr>
            <w:tcW w:w="1281" w:type="dxa"/>
            <w:tcBorders>
              <w:top w:val="single" w:sz="4" w:space="0" w:color="auto"/>
              <w:left w:val="single" w:sz="4" w:space="0" w:color="auto"/>
              <w:bottom w:val="single" w:sz="4" w:space="0" w:color="auto"/>
              <w:right w:val="single" w:sz="4" w:space="0" w:color="auto"/>
            </w:tcBorders>
          </w:tcPr>
          <w:p w:rsidR="001679B8" w:rsidRPr="00304D5E" w:rsidRDefault="001679B8" w:rsidP="001679B8">
            <w:pPr>
              <w:rPr>
                <w:rFonts w:ascii="Times New Roman" w:hAnsi="Times New Roman" w:cs="Times New Roman"/>
                <w:sz w:val="24"/>
                <w:szCs w:val="24"/>
              </w:rPr>
            </w:pPr>
          </w:p>
        </w:tc>
        <w:tc>
          <w:tcPr>
            <w:tcW w:w="1842" w:type="dxa"/>
            <w:tcBorders>
              <w:top w:val="single" w:sz="4" w:space="0" w:color="auto"/>
              <w:left w:val="nil"/>
              <w:bottom w:val="single" w:sz="4" w:space="0" w:color="auto"/>
              <w:right w:val="single" w:sz="4" w:space="0" w:color="auto"/>
            </w:tcBorders>
          </w:tcPr>
          <w:p w:rsidR="001679B8" w:rsidRPr="00304D5E" w:rsidRDefault="001679B8" w:rsidP="001679B8">
            <w:pPr>
              <w:spacing w:after="0" w:line="240" w:lineRule="auto"/>
              <w:rPr>
                <w:rFonts w:ascii="Times New Roman" w:eastAsia="MS Mincho" w:hAnsi="Times New Roman" w:cs="Times New Roman"/>
                <w:sz w:val="24"/>
                <w:szCs w:val="24"/>
                <w:lang w:val="ru-RU" w:eastAsia="ja-JP"/>
              </w:rPr>
            </w:pPr>
          </w:p>
        </w:tc>
        <w:tc>
          <w:tcPr>
            <w:tcW w:w="1843" w:type="dxa"/>
            <w:tcBorders>
              <w:top w:val="single" w:sz="4" w:space="0" w:color="auto"/>
              <w:left w:val="nil"/>
              <w:bottom w:val="single" w:sz="4" w:space="0" w:color="auto"/>
              <w:right w:val="single" w:sz="4" w:space="0" w:color="auto"/>
            </w:tcBorders>
          </w:tcPr>
          <w:p w:rsidR="001679B8" w:rsidRPr="00304D5E" w:rsidRDefault="001679B8" w:rsidP="001679B8">
            <w:pPr>
              <w:spacing w:after="0" w:line="240" w:lineRule="auto"/>
              <w:rPr>
                <w:rFonts w:ascii="Times New Roman" w:eastAsia="MS Mincho" w:hAnsi="Times New Roman" w:cs="Times New Roman"/>
                <w:sz w:val="24"/>
                <w:szCs w:val="24"/>
                <w:lang w:val="ru-RU" w:eastAsia="ja-JP"/>
              </w:rPr>
            </w:pPr>
          </w:p>
        </w:tc>
      </w:tr>
      <w:tr w:rsidR="00C45494" w:rsidRPr="00304D5E" w:rsidTr="0004316A">
        <w:trPr>
          <w:trHeight w:val="57"/>
        </w:trPr>
        <w:tc>
          <w:tcPr>
            <w:tcW w:w="733" w:type="dxa"/>
            <w:tcBorders>
              <w:top w:val="single" w:sz="4" w:space="0" w:color="auto"/>
              <w:left w:val="single" w:sz="8" w:space="0" w:color="auto"/>
              <w:bottom w:val="single" w:sz="4" w:space="0" w:color="auto"/>
              <w:right w:val="single" w:sz="4" w:space="0" w:color="auto"/>
            </w:tcBorders>
          </w:tcPr>
          <w:p w:rsidR="00C45494" w:rsidRPr="00304D5E" w:rsidRDefault="00C45494" w:rsidP="00C45494">
            <w:pPr>
              <w:spacing w:after="0" w:line="240" w:lineRule="auto"/>
              <w:rPr>
                <w:rFonts w:ascii="Times New Roman" w:eastAsia="MS Mincho" w:hAnsi="Times New Roman" w:cs="Times New Roman"/>
                <w:sz w:val="24"/>
                <w:szCs w:val="24"/>
                <w:lang w:eastAsia="ja-JP"/>
              </w:rPr>
            </w:pPr>
            <w:r w:rsidRPr="00304D5E">
              <w:rPr>
                <w:rFonts w:ascii="Times New Roman" w:eastAsia="MS Mincho" w:hAnsi="Times New Roman" w:cs="Times New Roman"/>
                <w:sz w:val="24"/>
                <w:szCs w:val="24"/>
                <w:lang w:eastAsia="ja-JP"/>
              </w:rPr>
              <w:t>6</w:t>
            </w:r>
          </w:p>
        </w:tc>
        <w:tc>
          <w:tcPr>
            <w:tcW w:w="1139" w:type="dxa"/>
            <w:tcBorders>
              <w:top w:val="single" w:sz="4" w:space="0" w:color="auto"/>
              <w:left w:val="nil"/>
              <w:bottom w:val="single" w:sz="4" w:space="0" w:color="auto"/>
              <w:right w:val="single" w:sz="4" w:space="0" w:color="auto"/>
            </w:tcBorders>
          </w:tcPr>
          <w:p w:rsidR="00C45494" w:rsidRPr="00304D5E" w:rsidRDefault="00C45494" w:rsidP="00C45494">
            <w:pPr>
              <w:spacing w:after="0" w:line="240" w:lineRule="auto"/>
              <w:rPr>
                <w:rFonts w:ascii="Times New Roman" w:eastAsia="MS Mincho" w:hAnsi="Times New Roman" w:cs="Times New Roman"/>
                <w:sz w:val="24"/>
                <w:szCs w:val="24"/>
                <w:lang w:val="ru-RU" w:eastAsia="ja-JP"/>
              </w:rPr>
            </w:pPr>
          </w:p>
        </w:tc>
        <w:tc>
          <w:tcPr>
            <w:tcW w:w="1701" w:type="dxa"/>
            <w:tcBorders>
              <w:top w:val="single" w:sz="4" w:space="0" w:color="auto"/>
              <w:left w:val="single" w:sz="4" w:space="0" w:color="auto"/>
              <w:bottom w:val="single" w:sz="4" w:space="0" w:color="auto"/>
              <w:right w:val="single" w:sz="4" w:space="0" w:color="auto"/>
            </w:tcBorders>
          </w:tcPr>
          <w:p w:rsidR="00C45494" w:rsidRPr="00304D5E" w:rsidRDefault="00C45494" w:rsidP="00C45494">
            <w:pPr>
              <w:spacing w:after="0" w:line="240" w:lineRule="auto"/>
              <w:rPr>
                <w:rFonts w:ascii="Times New Roman" w:eastAsia="MS Mincho" w:hAnsi="Times New Roman" w:cs="Times New Roman"/>
                <w:sz w:val="24"/>
                <w:szCs w:val="24"/>
                <w:lang w:val="ru-RU" w:eastAsia="ja-JP"/>
              </w:rPr>
            </w:pPr>
          </w:p>
        </w:tc>
        <w:tc>
          <w:tcPr>
            <w:tcW w:w="4678" w:type="dxa"/>
            <w:tcBorders>
              <w:top w:val="single" w:sz="4" w:space="0" w:color="auto"/>
              <w:left w:val="nil"/>
              <w:bottom w:val="single" w:sz="4" w:space="0" w:color="auto"/>
              <w:right w:val="single" w:sz="4" w:space="0" w:color="auto"/>
            </w:tcBorders>
          </w:tcPr>
          <w:p w:rsidR="00C45494" w:rsidRPr="00304D5E" w:rsidRDefault="00C45494" w:rsidP="00C45494">
            <w:pPr>
              <w:rPr>
                <w:rFonts w:ascii="Times New Roman" w:hAnsi="Times New Roman" w:cs="Times New Roman"/>
                <w:sz w:val="24"/>
                <w:szCs w:val="24"/>
                <w:lang w:val="ru-RU"/>
              </w:rPr>
            </w:pPr>
          </w:p>
        </w:tc>
        <w:tc>
          <w:tcPr>
            <w:tcW w:w="1559" w:type="dxa"/>
            <w:tcBorders>
              <w:top w:val="single" w:sz="4" w:space="0" w:color="auto"/>
              <w:left w:val="nil"/>
              <w:bottom w:val="single" w:sz="4" w:space="0" w:color="auto"/>
              <w:right w:val="single" w:sz="4" w:space="0" w:color="auto"/>
            </w:tcBorders>
          </w:tcPr>
          <w:p w:rsidR="00C45494" w:rsidRPr="00304D5E" w:rsidRDefault="00C45494" w:rsidP="00C45494">
            <w:pPr>
              <w:spacing w:after="0" w:line="240" w:lineRule="auto"/>
              <w:rPr>
                <w:rFonts w:ascii="Times New Roman" w:eastAsia="MS Mincho" w:hAnsi="Times New Roman" w:cs="Times New Roman"/>
                <w:sz w:val="24"/>
                <w:szCs w:val="24"/>
                <w:lang w:val="ru-RU" w:eastAsia="ja-JP"/>
              </w:rPr>
            </w:pPr>
          </w:p>
        </w:tc>
        <w:tc>
          <w:tcPr>
            <w:tcW w:w="1281" w:type="dxa"/>
            <w:tcBorders>
              <w:top w:val="single" w:sz="4" w:space="0" w:color="auto"/>
              <w:left w:val="single" w:sz="4" w:space="0" w:color="auto"/>
              <w:bottom w:val="single" w:sz="4" w:space="0" w:color="auto"/>
              <w:right w:val="single" w:sz="4" w:space="0" w:color="auto"/>
            </w:tcBorders>
          </w:tcPr>
          <w:p w:rsidR="00C45494" w:rsidRPr="00304D5E" w:rsidRDefault="00C45494" w:rsidP="00C45494">
            <w:pPr>
              <w:rPr>
                <w:rFonts w:ascii="Times New Roman" w:hAnsi="Times New Roman" w:cs="Times New Roman"/>
                <w:sz w:val="24"/>
                <w:szCs w:val="24"/>
              </w:rPr>
            </w:pPr>
          </w:p>
        </w:tc>
        <w:tc>
          <w:tcPr>
            <w:tcW w:w="1842" w:type="dxa"/>
            <w:tcBorders>
              <w:top w:val="single" w:sz="4" w:space="0" w:color="auto"/>
              <w:left w:val="nil"/>
              <w:bottom w:val="single" w:sz="4" w:space="0" w:color="auto"/>
              <w:right w:val="single" w:sz="4" w:space="0" w:color="auto"/>
            </w:tcBorders>
          </w:tcPr>
          <w:p w:rsidR="00C45494" w:rsidRPr="00304D5E" w:rsidRDefault="00C45494" w:rsidP="00C45494">
            <w:pPr>
              <w:spacing w:after="0" w:line="240" w:lineRule="auto"/>
              <w:rPr>
                <w:rFonts w:ascii="Times New Roman" w:eastAsia="MS Mincho" w:hAnsi="Times New Roman" w:cs="Times New Roman"/>
                <w:sz w:val="24"/>
                <w:szCs w:val="24"/>
                <w:lang w:val="ru-RU" w:eastAsia="ja-JP"/>
              </w:rPr>
            </w:pPr>
          </w:p>
        </w:tc>
        <w:tc>
          <w:tcPr>
            <w:tcW w:w="1843" w:type="dxa"/>
            <w:tcBorders>
              <w:top w:val="single" w:sz="4" w:space="0" w:color="auto"/>
              <w:left w:val="nil"/>
              <w:bottom w:val="single" w:sz="4" w:space="0" w:color="auto"/>
              <w:right w:val="single" w:sz="4" w:space="0" w:color="auto"/>
            </w:tcBorders>
          </w:tcPr>
          <w:p w:rsidR="00C45494" w:rsidRPr="00304D5E" w:rsidRDefault="00C45494" w:rsidP="00C45494">
            <w:pPr>
              <w:spacing w:after="0" w:line="240" w:lineRule="auto"/>
              <w:rPr>
                <w:rFonts w:ascii="Times New Roman" w:eastAsia="MS Mincho" w:hAnsi="Times New Roman" w:cs="Times New Roman"/>
                <w:sz w:val="24"/>
                <w:szCs w:val="24"/>
                <w:lang w:val="ru-RU" w:eastAsia="ja-JP"/>
              </w:rPr>
            </w:pPr>
          </w:p>
        </w:tc>
      </w:tr>
      <w:tr w:rsidR="001679B8" w:rsidRPr="00304D5E" w:rsidTr="0004316A">
        <w:trPr>
          <w:trHeight w:val="57"/>
        </w:trPr>
        <w:tc>
          <w:tcPr>
            <w:tcW w:w="733" w:type="dxa"/>
            <w:tcBorders>
              <w:top w:val="single" w:sz="4" w:space="0" w:color="auto"/>
              <w:left w:val="single" w:sz="8" w:space="0" w:color="auto"/>
              <w:bottom w:val="single" w:sz="4" w:space="0" w:color="auto"/>
              <w:right w:val="single" w:sz="4" w:space="0" w:color="auto"/>
            </w:tcBorders>
          </w:tcPr>
          <w:p w:rsidR="001679B8" w:rsidRPr="00304D5E" w:rsidRDefault="00C45494" w:rsidP="001679B8">
            <w:pPr>
              <w:spacing w:after="0" w:line="240" w:lineRule="auto"/>
              <w:rPr>
                <w:rFonts w:ascii="Times New Roman" w:eastAsia="MS Mincho" w:hAnsi="Times New Roman" w:cs="Times New Roman"/>
                <w:sz w:val="24"/>
                <w:szCs w:val="24"/>
                <w:lang w:val="ru-RU" w:eastAsia="ja-JP"/>
              </w:rPr>
            </w:pPr>
            <w:r w:rsidRPr="00304D5E">
              <w:rPr>
                <w:rFonts w:ascii="Times New Roman" w:eastAsia="MS Mincho" w:hAnsi="Times New Roman" w:cs="Times New Roman"/>
                <w:sz w:val="24"/>
                <w:szCs w:val="24"/>
                <w:lang w:val="ru-RU" w:eastAsia="ja-JP"/>
              </w:rPr>
              <w:t>7</w:t>
            </w:r>
          </w:p>
        </w:tc>
        <w:tc>
          <w:tcPr>
            <w:tcW w:w="1139" w:type="dxa"/>
            <w:tcBorders>
              <w:top w:val="single" w:sz="4" w:space="0" w:color="auto"/>
              <w:left w:val="nil"/>
              <w:bottom w:val="single" w:sz="4" w:space="0" w:color="auto"/>
              <w:right w:val="single" w:sz="4" w:space="0" w:color="auto"/>
            </w:tcBorders>
          </w:tcPr>
          <w:p w:rsidR="001679B8" w:rsidRPr="00304D5E" w:rsidRDefault="001679B8" w:rsidP="001679B8">
            <w:pPr>
              <w:spacing w:after="0" w:line="240" w:lineRule="auto"/>
              <w:rPr>
                <w:rFonts w:ascii="Times New Roman" w:eastAsia="MS Mincho" w:hAnsi="Times New Roman" w:cs="Times New Roman"/>
                <w:sz w:val="24"/>
                <w:szCs w:val="24"/>
                <w:lang w:val="ru-RU" w:eastAsia="ja-JP"/>
              </w:rPr>
            </w:pPr>
          </w:p>
        </w:tc>
        <w:tc>
          <w:tcPr>
            <w:tcW w:w="1701" w:type="dxa"/>
            <w:tcBorders>
              <w:top w:val="single" w:sz="4" w:space="0" w:color="auto"/>
              <w:left w:val="single" w:sz="4" w:space="0" w:color="auto"/>
              <w:bottom w:val="single" w:sz="4" w:space="0" w:color="auto"/>
              <w:right w:val="single" w:sz="4" w:space="0" w:color="auto"/>
            </w:tcBorders>
          </w:tcPr>
          <w:p w:rsidR="001679B8" w:rsidRPr="00304D5E" w:rsidRDefault="001679B8" w:rsidP="001679B8">
            <w:pPr>
              <w:spacing w:after="0" w:line="240" w:lineRule="auto"/>
              <w:rPr>
                <w:rFonts w:ascii="Times New Roman" w:eastAsia="MS Mincho" w:hAnsi="Times New Roman" w:cs="Times New Roman"/>
                <w:sz w:val="24"/>
                <w:szCs w:val="24"/>
                <w:lang w:val="ru-RU" w:eastAsia="ja-JP"/>
              </w:rPr>
            </w:pPr>
          </w:p>
        </w:tc>
        <w:tc>
          <w:tcPr>
            <w:tcW w:w="4678" w:type="dxa"/>
            <w:tcBorders>
              <w:top w:val="single" w:sz="4" w:space="0" w:color="auto"/>
              <w:left w:val="nil"/>
              <w:bottom w:val="single" w:sz="4" w:space="0" w:color="auto"/>
              <w:right w:val="single" w:sz="4" w:space="0" w:color="auto"/>
            </w:tcBorders>
          </w:tcPr>
          <w:p w:rsidR="001679B8" w:rsidRPr="00304D5E" w:rsidRDefault="001679B8" w:rsidP="001679B8">
            <w:pPr>
              <w:rPr>
                <w:rFonts w:ascii="Times New Roman" w:hAnsi="Times New Roman" w:cs="Times New Roman"/>
                <w:sz w:val="24"/>
                <w:szCs w:val="24"/>
                <w:lang w:val="ru-RU"/>
              </w:rPr>
            </w:pPr>
          </w:p>
        </w:tc>
        <w:tc>
          <w:tcPr>
            <w:tcW w:w="1559" w:type="dxa"/>
            <w:tcBorders>
              <w:top w:val="single" w:sz="4" w:space="0" w:color="auto"/>
              <w:left w:val="nil"/>
              <w:bottom w:val="single" w:sz="4" w:space="0" w:color="auto"/>
              <w:right w:val="single" w:sz="4" w:space="0" w:color="auto"/>
            </w:tcBorders>
          </w:tcPr>
          <w:p w:rsidR="001679B8" w:rsidRPr="00304D5E" w:rsidRDefault="001679B8" w:rsidP="001679B8">
            <w:pPr>
              <w:spacing w:after="0" w:line="240" w:lineRule="auto"/>
              <w:rPr>
                <w:rFonts w:ascii="Times New Roman" w:eastAsia="MS Mincho" w:hAnsi="Times New Roman" w:cs="Times New Roman"/>
                <w:sz w:val="24"/>
                <w:szCs w:val="24"/>
                <w:lang w:val="ru-RU" w:eastAsia="ja-JP"/>
              </w:rPr>
            </w:pPr>
          </w:p>
        </w:tc>
        <w:tc>
          <w:tcPr>
            <w:tcW w:w="1281" w:type="dxa"/>
            <w:tcBorders>
              <w:top w:val="single" w:sz="4" w:space="0" w:color="auto"/>
              <w:left w:val="single" w:sz="4" w:space="0" w:color="auto"/>
              <w:bottom w:val="single" w:sz="4" w:space="0" w:color="auto"/>
              <w:right w:val="single" w:sz="4" w:space="0" w:color="auto"/>
            </w:tcBorders>
          </w:tcPr>
          <w:p w:rsidR="001679B8" w:rsidRPr="00304D5E" w:rsidRDefault="001679B8" w:rsidP="001679B8">
            <w:pPr>
              <w:rPr>
                <w:rFonts w:ascii="Times New Roman" w:hAnsi="Times New Roman" w:cs="Times New Roman"/>
                <w:sz w:val="24"/>
                <w:szCs w:val="24"/>
              </w:rPr>
            </w:pPr>
          </w:p>
        </w:tc>
        <w:tc>
          <w:tcPr>
            <w:tcW w:w="1842" w:type="dxa"/>
            <w:tcBorders>
              <w:top w:val="single" w:sz="4" w:space="0" w:color="auto"/>
              <w:left w:val="nil"/>
              <w:bottom w:val="single" w:sz="4" w:space="0" w:color="auto"/>
              <w:right w:val="single" w:sz="4" w:space="0" w:color="auto"/>
            </w:tcBorders>
          </w:tcPr>
          <w:p w:rsidR="001679B8" w:rsidRPr="00304D5E" w:rsidRDefault="001679B8" w:rsidP="001679B8">
            <w:pPr>
              <w:spacing w:after="0" w:line="240" w:lineRule="auto"/>
              <w:rPr>
                <w:rFonts w:ascii="Times New Roman" w:eastAsia="MS Mincho" w:hAnsi="Times New Roman" w:cs="Times New Roman"/>
                <w:sz w:val="24"/>
                <w:szCs w:val="24"/>
                <w:lang w:val="ru-RU" w:eastAsia="ja-JP"/>
              </w:rPr>
            </w:pPr>
          </w:p>
        </w:tc>
        <w:tc>
          <w:tcPr>
            <w:tcW w:w="1843" w:type="dxa"/>
            <w:tcBorders>
              <w:top w:val="single" w:sz="4" w:space="0" w:color="auto"/>
              <w:left w:val="nil"/>
              <w:bottom w:val="single" w:sz="4" w:space="0" w:color="auto"/>
              <w:right w:val="single" w:sz="4" w:space="0" w:color="auto"/>
            </w:tcBorders>
          </w:tcPr>
          <w:p w:rsidR="001679B8" w:rsidRPr="00304D5E" w:rsidRDefault="001679B8" w:rsidP="001679B8">
            <w:pPr>
              <w:spacing w:after="0" w:line="240" w:lineRule="auto"/>
              <w:rPr>
                <w:rFonts w:ascii="Times New Roman" w:eastAsia="MS Mincho" w:hAnsi="Times New Roman" w:cs="Times New Roman"/>
                <w:sz w:val="24"/>
                <w:szCs w:val="24"/>
                <w:lang w:val="ru-RU" w:eastAsia="ja-JP"/>
              </w:rPr>
            </w:pPr>
          </w:p>
        </w:tc>
      </w:tr>
    </w:tbl>
    <w:p w:rsidR="004F4C16" w:rsidRDefault="004F4C16" w:rsidP="005E04AB">
      <w:pPr>
        <w:spacing w:after="0" w:line="240" w:lineRule="auto"/>
        <w:rPr>
          <w:rFonts w:ascii="Times New Roman" w:eastAsia="MS Mincho" w:hAnsi="Times New Roman" w:cs="Times New Roman"/>
          <w:b/>
          <w:i/>
          <w:sz w:val="24"/>
          <w:szCs w:val="24"/>
          <w:lang w:val="ru-RU" w:eastAsia="ja-JP"/>
        </w:rPr>
      </w:pPr>
    </w:p>
    <w:p w:rsidR="005E04AB" w:rsidRPr="00304D5E" w:rsidRDefault="005E04AB" w:rsidP="005E04AB">
      <w:pPr>
        <w:spacing w:after="0" w:line="240" w:lineRule="auto"/>
        <w:rPr>
          <w:rFonts w:ascii="Times New Roman" w:eastAsia="MS Mincho" w:hAnsi="Times New Roman" w:cs="Times New Roman"/>
          <w:b/>
          <w:i/>
          <w:sz w:val="24"/>
          <w:szCs w:val="24"/>
          <w:lang w:val="ru-RU" w:eastAsia="ja-JP"/>
        </w:rPr>
      </w:pPr>
      <w:r w:rsidRPr="00304D5E">
        <w:rPr>
          <w:rFonts w:ascii="Times New Roman" w:eastAsia="MS Mincho" w:hAnsi="Times New Roman" w:cs="Times New Roman"/>
          <w:b/>
          <w:i/>
          <w:sz w:val="24"/>
          <w:szCs w:val="24"/>
          <w:lang w:val="ru-RU" w:eastAsia="ja-JP"/>
        </w:rPr>
        <w:t>Место доставки: г. Уфа, ул. Каспийская, д.14</w:t>
      </w:r>
    </w:p>
    <w:p w:rsidR="004F4C16" w:rsidRDefault="004F4C16" w:rsidP="005E04AB">
      <w:pPr>
        <w:spacing w:after="0" w:line="240" w:lineRule="auto"/>
        <w:rPr>
          <w:rFonts w:ascii="Times New Roman" w:eastAsia="MS Mincho" w:hAnsi="Times New Roman" w:cs="Times New Roman"/>
          <w:b/>
          <w:i/>
          <w:sz w:val="24"/>
          <w:szCs w:val="24"/>
          <w:lang w:val="ru-RU" w:eastAsia="ja-JP"/>
        </w:rPr>
      </w:pPr>
    </w:p>
    <w:p w:rsidR="005E04AB" w:rsidRPr="00304D5E" w:rsidRDefault="005E04AB" w:rsidP="005E04AB">
      <w:pPr>
        <w:spacing w:after="0" w:line="240" w:lineRule="auto"/>
        <w:rPr>
          <w:rFonts w:ascii="Times New Roman" w:eastAsia="Times New Roman" w:hAnsi="Times New Roman" w:cs="Times New Roman"/>
          <w:b/>
          <w:i/>
          <w:color w:val="000000"/>
          <w:sz w:val="24"/>
          <w:szCs w:val="24"/>
          <w:lang w:val="ru-RU" w:eastAsia="ru-RU"/>
        </w:rPr>
      </w:pPr>
      <w:r w:rsidRPr="00304D5E">
        <w:rPr>
          <w:rFonts w:ascii="Times New Roman" w:eastAsia="MS Mincho" w:hAnsi="Times New Roman" w:cs="Times New Roman"/>
          <w:b/>
          <w:i/>
          <w:sz w:val="24"/>
          <w:szCs w:val="24"/>
          <w:lang w:val="ru-RU" w:eastAsia="ja-JP"/>
        </w:rPr>
        <w:t xml:space="preserve">Срок доставки: </w:t>
      </w:r>
      <w:r w:rsidRPr="00304D5E">
        <w:rPr>
          <w:rFonts w:ascii="Times New Roman" w:eastAsia="Times New Roman" w:hAnsi="Times New Roman" w:cs="Times New Roman"/>
          <w:b/>
          <w:i/>
          <w:color w:val="000000"/>
          <w:sz w:val="24"/>
          <w:szCs w:val="24"/>
          <w:lang w:val="ru-RU" w:eastAsia="ru-RU"/>
        </w:rPr>
        <w:t>доставка товара должна быть осуществлена в срок, указанный в Заказе, но не более 10 календарных дней после подписания сторонами Заказа.</w:t>
      </w:r>
    </w:p>
    <w:p w:rsidR="001B4ABA" w:rsidRPr="005E04AB" w:rsidRDefault="001B4ABA" w:rsidP="001B4ABA">
      <w:pPr>
        <w:spacing w:after="0" w:line="240" w:lineRule="auto"/>
        <w:rPr>
          <w:rFonts w:ascii="Times New Roman" w:eastAsia="Times New Roman" w:hAnsi="Times New Roman" w:cs="Times New Roman"/>
          <w:b/>
          <w:i/>
          <w:color w:val="000000"/>
          <w:sz w:val="24"/>
          <w:szCs w:val="24"/>
          <w:lang w:val="ru-RU" w:eastAsia="ru-RU"/>
        </w:rPr>
      </w:pPr>
      <w:r>
        <w:rPr>
          <w:rFonts w:ascii="Times New Roman" w:eastAsia="Times New Roman" w:hAnsi="Times New Roman" w:cs="Times New Roman"/>
          <w:b/>
          <w:i/>
          <w:color w:val="000000"/>
          <w:sz w:val="24"/>
          <w:szCs w:val="24"/>
          <w:lang w:val="ru-RU" w:eastAsia="ru-RU"/>
        </w:rPr>
        <w:t>Гарантийный срок: 12 месяцев со дня подписания Акта сдачи-приемки Товара.</w:t>
      </w:r>
    </w:p>
    <w:p w:rsidR="004F4C16" w:rsidRDefault="004F4C16" w:rsidP="005E04AB">
      <w:pPr>
        <w:spacing w:after="0" w:line="240" w:lineRule="auto"/>
        <w:rPr>
          <w:rFonts w:ascii="Times New Roman" w:eastAsia="MS Mincho" w:hAnsi="Times New Roman" w:cs="Times New Roman"/>
          <w:sz w:val="24"/>
          <w:szCs w:val="24"/>
          <w:lang w:val="ru-RU" w:eastAsia="ja-JP"/>
        </w:rPr>
      </w:pPr>
    </w:p>
    <w:p w:rsidR="004F4C16" w:rsidRDefault="004F4C16" w:rsidP="005E04AB">
      <w:pPr>
        <w:spacing w:after="0" w:line="240" w:lineRule="auto"/>
        <w:rPr>
          <w:rFonts w:ascii="Times New Roman" w:eastAsia="MS Mincho" w:hAnsi="Times New Roman" w:cs="Times New Roman"/>
          <w:sz w:val="24"/>
          <w:szCs w:val="24"/>
          <w:lang w:val="ru-RU" w:eastAsia="ja-JP"/>
        </w:rPr>
      </w:pPr>
    </w:p>
    <w:p w:rsidR="005E04AB" w:rsidRPr="00304D5E" w:rsidRDefault="005E04AB" w:rsidP="004F4C16">
      <w:pPr>
        <w:spacing w:after="0" w:line="240" w:lineRule="auto"/>
        <w:jc w:val="center"/>
        <w:rPr>
          <w:rFonts w:ascii="Times New Roman" w:eastAsia="MS Mincho" w:hAnsi="Times New Roman" w:cs="Times New Roman"/>
          <w:sz w:val="24"/>
          <w:szCs w:val="24"/>
          <w:lang w:val="ru-RU" w:eastAsia="ja-JP"/>
        </w:rPr>
      </w:pPr>
      <w:r w:rsidRPr="00304D5E">
        <w:rPr>
          <w:rFonts w:ascii="Times New Roman" w:eastAsia="MS Mincho" w:hAnsi="Times New Roman" w:cs="Times New Roman"/>
          <w:sz w:val="24"/>
          <w:szCs w:val="24"/>
          <w:lang w:val="ru-RU" w:eastAsia="ja-JP"/>
        </w:rPr>
        <w:t>РЕКВИЗИТЫ И ПОДПИСИ СТОРОН</w:t>
      </w:r>
    </w:p>
    <w:p w:rsidR="005E04AB" w:rsidRPr="00304D5E" w:rsidRDefault="005E04AB" w:rsidP="005E04AB">
      <w:pPr>
        <w:spacing w:after="0" w:line="240" w:lineRule="auto"/>
        <w:rPr>
          <w:rFonts w:ascii="Times New Roman" w:eastAsia="MS Mincho" w:hAnsi="Times New Roman" w:cs="Times New Roman"/>
          <w:sz w:val="24"/>
          <w:szCs w:val="24"/>
          <w:lang w:val="ru-RU" w:eastAsia="ja-JP"/>
        </w:rPr>
      </w:pPr>
    </w:p>
    <w:tbl>
      <w:tblPr>
        <w:tblW w:w="0" w:type="auto"/>
        <w:jc w:val="center"/>
        <w:tblLook w:val="01E0" w:firstRow="1" w:lastRow="1" w:firstColumn="1" w:lastColumn="1" w:noHBand="0" w:noVBand="0"/>
      </w:tblPr>
      <w:tblGrid>
        <w:gridCol w:w="4785"/>
        <w:gridCol w:w="6272"/>
      </w:tblGrid>
      <w:tr w:rsidR="005E04AB" w:rsidRPr="00304D5E" w:rsidTr="004F4C16">
        <w:trPr>
          <w:jc w:val="center"/>
        </w:trPr>
        <w:tc>
          <w:tcPr>
            <w:tcW w:w="4785" w:type="dxa"/>
          </w:tcPr>
          <w:p w:rsidR="005E04AB" w:rsidRPr="00304D5E" w:rsidRDefault="005E04AB" w:rsidP="005E04AB">
            <w:pPr>
              <w:spacing w:after="0" w:line="240" w:lineRule="auto"/>
              <w:rPr>
                <w:rFonts w:ascii="Times New Roman" w:eastAsia="MS Mincho" w:hAnsi="Times New Roman" w:cs="Times New Roman"/>
                <w:sz w:val="24"/>
                <w:szCs w:val="24"/>
                <w:lang w:val="ru-RU" w:eastAsia="ja-JP"/>
              </w:rPr>
            </w:pPr>
            <w:r w:rsidRPr="00304D5E">
              <w:rPr>
                <w:rFonts w:ascii="Times New Roman" w:eastAsia="MS Mincho" w:hAnsi="Times New Roman" w:cs="Times New Roman"/>
                <w:sz w:val="24"/>
                <w:szCs w:val="24"/>
                <w:lang w:val="ru-RU" w:eastAsia="ja-JP"/>
              </w:rPr>
              <w:t>Поставщик</w:t>
            </w:r>
          </w:p>
        </w:tc>
        <w:tc>
          <w:tcPr>
            <w:tcW w:w="6272" w:type="dxa"/>
          </w:tcPr>
          <w:p w:rsidR="005E04AB" w:rsidRPr="00304D5E" w:rsidRDefault="005E04AB" w:rsidP="005E04AB">
            <w:pPr>
              <w:spacing w:after="0" w:line="240" w:lineRule="auto"/>
              <w:rPr>
                <w:rFonts w:ascii="Times New Roman" w:eastAsia="MS Mincho" w:hAnsi="Times New Roman" w:cs="Times New Roman"/>
                <w:sz w:val="24"/>
                <w:szCs w:val="24"/>
                <w:lang w:val="ru-RU" w:eastAsia="ja-JP"/>
              </w:rPr>
            </w:pPr>
            <w:r w:rsidRPr="00304D5E">
              <w:rPr>
                <w:rFonts w:ascii="Times New Roman" w:eastAsia="MS Mincho" w:hAnsi="Times New Roman" w:cs="Times New Roman"/>
                <w:sz w:val="24"/>
                <w:szCs w:val="24"/>
                <w:lang w:val="ru-RU" w:eastAsia="ja-JP"/>
              </w:rPr>
              <w:t>Покупатель</w:t>
            </w:r>
          </w:p>
        </w:tc>
      </w:tr>
      <w:tr w:rsidR="005E04AB" w:rsidRPr="00304D5E" w:rsidTr="004F4C16">
        <w:trPr>
          <w:jc w:val="center"/>
        </w:trPr>
        <w:tc>
          <w:tcPr>
            <w:tcW w:w="4785" w:type="dxa"/>
          </w:tcPr>
          <w:p w:rsidR="005E04AB" w:rsidRPr="00304D5E" w:rsidRDefault="005E04AB" w:rsidP="005E04AB">
            <w:pPr>
              <w:spacing w:after="0" w:line="240" w:lineRule="auto"/>
              <w:rPr>
                <w:rFonts w:ascii="Times New Roman" w:eastAsia="MS Mincho" w:hAnsi="Times New Roman" w:cs="Times New Roman"/>
                <w:sz w:val="24"/>
                <w:szCs w:val="24"/>
                <w:lang w:val="ru-RU" w:eastAsia="ja-JP"/>
              </w:rPr>
            </w:pPr>
            <w:r w:rsidRPr="00304D5E">
              <w:rPr>
                <w:rFonts w:ascii="Times New Roman" w:eastAsia="MS Mincho" w:hAnsi="Times New Roman" w:cs="Times New Roman"/>
                <w:sz w:val="24"/>
                <w:szCs w:val="24"/>
                <w:lang w:val="ru-RU" w:eastAsia="ja-JP"/>
              </w:rPr>
              <w:lastRenderedPageBreak/>
              <w:t>________________</w:t>
            </w:r>
          </w:p>
        </w:tc>
        <w:tc>
          <w:tcPr>
            <w:tcW w:w="6272" w:type="dxa"/>
          </w:tcPr>
          <w:p w:rsidR="005E04AB" w:rsidRPr="00304D5E" w:rsidRDefault="005E04AB" w:rsidP="005E04AB">
            <w:pPr>
              <w:spacing w:after="0" w:line="240" w:lineRule="auto"/>
              <w:rPr>
                <w:rFonts w:ascii="Times New Roman" w:eastAsia="MS Mincho" w:hAnsi="Times New Roman" w:cs="Times New Roman"/>
                <w:sz w:val="24"/>
                <w:szCs w:val="24"/>
                <w:lang w:val="ru-RU" w:eastAsia="ja-JP"/>
              </w:rPr>
            </w:pPr>
            <w:r w:rsidRPr="00304D5E">
              <w:rPr>
                <w:rFonts w:ascii="Times New Roman" w:eastAsia="MS Mincho" w:hAnsi="Times New Roman" w:cs="Times New Roman"/>
                <w:sz w:val="24"/>
                <w:szCs w:val="24"/>
                <w:lang w:val="ru-RU" w:eastAsia="ja-JP"/>
              </w:rPr>
              <w:t>ПАО «Башинформсвязь»</w:t>
            </w:r>
          </w:p>
        </w:tc>
      </w:tr>
      <w:tr w:rsidR="005E04AB" w:rsidRPr="00304D5E" w:rsidTr="004F4C16">
        <w:trPr>
          <w:jc w:val="center"/>
        </w:trPr>
        <w:tc>
          <w:tcPr>
            <w:tcW w:w="4785" w:type="dxa"/>
          </w:tcPr>
          <w:p w:rsidR="005E04AB" w:rsidRPr="00304D5E" w:rsidRDefault="005E04AB" w:rsidP="005E04AB">
            <w:pPr>
              <w:spacing w:after="0" w:line="240" w:lineRule="auto"/>
              <w:rPr>
                <w:rFonts w:ascii="Times New Roman" w:eastAsia="MS Mincho" w:hAnsi="Times New Roman" w:cs="Times New Roman"/>
                <w:sz w:val="24"/>
                <w:szCs w:val="24"/>
                <w:lang w:val="ru-RU" w:eastAsia="ja-JP"/>
              </w:rPr>
            </w:pPr>
          </w:p>
        </w:tc>
        <w:tc>
          <w:tcPr>
            <w:tcW w:w="6272" w:type="dxa"/>
          </w:tcPr>
          <w:p w:rsidR="005E04AB" w:rsidRPr="00304D5E" w:rsidRDefault="005E04AB" w:rsidP="005E04AB">
            <w:pPr>
              <w:spacing w:after="0" w:line="240" w:lineRule="auto"/>
              <w:rPr>
                <w:rFonts w:ascii="Times New Roman" w:eastAsia="MS Mincho" w:hAnsi="Times New Roman" w:cs="Times New Roman"/>
                <w:sz w:val="24"/>
                <w:szCs w:val="24"/>
                <w:lang w:val="ru-RU" w:eastAsia="ja-JP"/>
              </w:rPr>
            </w:pPr>
          </w:p>
        </w:tc>
      </w:tr>
      <w:tr w:rsidR="005E04AB" w:rsidRPr="00304D5E" w:rsidTr="004F4C16">
        <w:trPr>
          <w:jc w:val="center"/>
        </w:trPr>
        <w:tc>
          <w:tcPr>
            <w:tcW w:w="4785" w:type="dxa"/>
          </w:tcPr>
          <w:p w:rsidR="005E04AB" w:rsidRPr="00304D5E" w:rsidRDefault="005E04AB" w:rsidP="005E04AB">
            <w:pPr>
              <w:spacing w:after="0" w:line="240" w:lineRule="auto"/>
              <w:rPr>
                <w:rFonts w:ascii="Times New Roman" w:eastAsia="MS Mincho" w:hAnsi="Times New Roman" w:cs="Times New Roman"/>
                <w:sz w:val="24"/>
                <w:szCs w:val="24"/>
                <w:lang w:val="ru-RU" w:eastAsia="ja-JP"/>
              </w:rPr>
            </w:pPr>
            <w:r w:rsidRPr="00304D5E">
              <w:rPr>
                <w:rFonts w:ascii="Times New Roman" w:eastAsia="MS Mincho" w:hAnsi="Times New Roman" w:cs="Times New Roman"/>
                <w:sz w:val="24"/>
                <w:szCs w:val="24"/>
                <w:lang w:val="ru-RU" w:eastAsia="ja-JP"/>
              </w:rPr>
              <w:t>________________ /_________________/</w:t>
            </w:r>
          </w:p>
        </w:tc>
        <w:tc>
          <w:tcPr>
            <w:tcW w:w="6272" w:type="dxa"/>
          </w:tcPr>
          <w:p w:rsidR="005E04AB" w:rsidRPr="00304D5E" w:rsidRDefault="005E04AB" w:rsidP="005E04AB">
            <w:pPr>
              <w:spacing w:after="0" w:line="240" w:lineRule="auto"/>
              <w:rPr>
                <w:rFonts w:ascii="Times New Roman" w:eastAsia="MS Mincho" w:hAnsi="Times New Roman" w:cs="Times New Roman"/>
                <w:sz w:val="24"/>
                <w:szCs w:val="24"/>
                <w:lang w:val="ru-RU" w:eastAsia="ja-JP"/>
              </w:rPr>
            </w:pPr>
            <w:r w:rsidRPr="00304D5E">
              <w:rPr>
                <w:rFonts w:ascii="Times New Roman" w:eastAsia="MS Mincho" w:hAnsi="Times New Roman" w:cs="Times New Roman"/>
                <w:sz w:val="24"/>
                <w:szCs w:val="24"/>
                <w:lang w:val="ru-RU" w:eastAsia="ja-JP"/>
              </w:rPr>
              <w:t xml:space="preserve">       ________________ /Алферов С</w:t>
            </w:r>
            <w:r w:rsidR="002D0B36" w:rsidRPr="00304D5E">
              <w:rPr>
                <w:rFonts w:ascii="Times New Roman" w:eastAsia="MS Mincho" w:hAnsi="Times New Roman" w:cs="Times New Roman"/>
                <w:sz w:val="24"/>
                <w:szCs w:val="24"/>
                <w:lang w:val="ru-RU" w:eastAsia="ja-JP"/>
              </w:rPr>
              <w:t>.</w:t>
            </w:r>
            <w:r w:rsidRPr="00304D5E">
              <w:rPr>
                <w:rFonts w:ascii="Times New Roman" w:eastAsia="MS Mincho" w:hAnsi="Times New Roman" w:cs="Times New Roman"/>
                <w:sz w:val="24"/>
                <w:szCs w:val="24"/>
                <w:lang w:val="ru-RU" w:eastAsia="ja-JP"/>
              </w:rPr>
              <w:t>А./</w:t>
            </w:r>
          </w:p>
        </w:tc>
      </w:tr>
      <w:tr w:rsidR="005E04AB" w:rsidRPr="00304D5E" w:rsidTr="004F4C16">
        <w:trPr>
          <w:jc w:val="center"/>
        </w:trPr>
        <w:tc>
          <w:tcPr>
            <w:tcW w:w="4785" w:type="dxa"/>
          </w:tcPr>
          <w:p w:rsidR="005E04AB" w:rsidRPr="00304D5E" w:rsidRDefault="005E04AB" w:rsidP="005E04AB">
            <w:pPr>
              <w:spacing w:after="0" w:line="240" w:lineRule="auto"/>
              <w:rPr>
                <w:rFonts w:ascii="Times New Roman" w:eastAsia="MS Mincho" w:hAnsi="Times New Roman" w:cs="Times New Roman"/>
                <w:sz w:val="24"/>
                <w:szCs w:val="24"/>
                <w:lang w:val="ru-RU" w:eastAsia="ja-JP"/>
              </w:rPr>
            </w:pPr>
            <w:proofErr w:type="spellStart"/>
            <w:r w:rsidRPr="00304D5E">
              <w:rPr>
                <w:rFonts w:ascii="Times New Roman" w:eastAsia="MS Mincho" w:hAnsi="Times New Roman" w:cs="Times New Roman"/>
                <w:sz w:val="24"/>
                <w:szCs w:val="24"/>
                <w:lang w:val="ru-RU" w:eastAsia="ja-JP"/>
              </w:rPr>
              <w:t>м.п</w:t>
            </w:r>
            <w:proofErr w:type="spellEnd"/>
            <w:r w:rsidRPr="00304D5E">
              <w:rPr>
                <w:rFonts w:ascii="Times New Roman" w:eastAsia="MS Mincho" w:hAnsi="Times New Roman" w:cs="Times New Roman"/>
                <w:sz w:val="24"/>
                <w:szCs w:val="24"/>
                <w:lang w:val="ru-RU" w:eastAsia="ja-JP"/>
              </w:rPr>
              <w:t>.</w:t>
            </w:r>
          </w:p>
        </w:tc>
        <w:tc>
          <w:tcPr>
            <w:tcW w:w="6272" w:type="dxa"/>
          </w:tcPr>
          <w:p w:rsidR="005E04AB" w:rsidRPr="00304D5E" w:rsidRDefault="005E04AB" w:rsidP="005E04AB">
            <w:pPr>
              <w:spacing w:after="0" w:line="240" w:lineRule="auto"/>
              <w:rPr>
                <w:rFonts w:ascii="Times New Roman" w:eastAsia="MS Mincho" w:hAnsi="Times New Roman" w:cs="Times New Roman"/>
                <w:sz w:val="24"/>
                <w:szCs w:val="24"/>
                <w:lang w:val="ru-RU" w:eastAsia="ja-JP"/>
              </w:rPr>
            </w:pPr>
            <w:r w:rsidRPr="00304D5E">
              <w:rPr>
                <w:rFonts w:ascii="Times New Roman" w:eastAsia="MS Mincho" w:hAnsi="Times New Roman" w:cs="Times New Roman"/>
                <w:sz w:val="24"/>
                <w:szCs w:val="24"/>
                <w:lang w:val="ru-RU" w:eastAsia="ja-JP"/>
              </w:rPr>
              <w:t xml:space="preserve">          </w:t>
            </w:r>
            <w:proofErr w:type="spellStart"/>
            <w:r w:rsidRPr="00304D5E">
              <w:rPr>
                <w:rFonts w:ascii="Times New Roman" w:eastAsia="MS Mincho" w:hAnsi="Times New Roman" w:cs="Times New Roman"/>
                <w:sz w:val="24"/>
                <w:szCs w:val="24"/>
                <w:lang w:val="ru-RU" w:eastAsia="ja-JP"/>
              </w:rPr>
              <w:t>м.п</w:t>
            </w:r>
            <w:proofErr w:type="spellEnd"/>
            <w:r w:rsidRPr="00304D5E">
              <w:rPr>
                <w:rFonts w:ascii="Times New Roman" w:eastAsia="MS Mincho" w:hAnsi="Times New Roman" w:cs="Times New Roman"/>
                <w:sz w:val="24"/>
                <w:szCs w:val="24"/>
                <w:lang w:val="ru-RU" w:eastAsia="ja-JP"/>
              </w:rPr>
              <w:t>.</w:t>
            </w:r>
          </w:p>
        </w:tc>
      </w:tr>
      <w:tr w:rsidR="00CD63B2" w:rsidRPr="00304D5E" w:rsidTr="004F4C16">
        <w:trPr>
          <w:jc w:val="center"/>
        </w:trPr>
        <w:tc>
          <w:tcPr>
            <w:tcW w:w="4785" w:type="dxa"/>
          </w:tcPr>
          <w:p w:rsidR="00CD63B2" w:rsidRPr="00304D5E" w:rsidRDefault="00CD63B2" w:rsidP="00CD63B2">
            <w:pPr>
              <w:spacing w:after="0" w:line="240" w:lineRule="auto"/>
              <w:jc w:val="center"/>
              <w:rPr>
                <w:rFonts w:ascii="Times New Roman" w:eastAsia="MS Mincho" w:hAnsi="Times New Roman" w:cs="Times New Roman"/>
                <w:sz w:val="24"/>
                <w:szCs w:val="24"/>
                <w:lang w:val="ru-RU" w:eastAsia="ja-JP"/>
              </w:rPr>
            </w:pPr>
          </w:p>
        </w:tc>
        <w:tc>
          <w:tcPr>
            <w:tcW w:w="6272" w:type="dxa"/>
          </w:tcPr>
          <w:p w:rsidR="00CD63B2" w:rsidRPr="00304D5E" w:rsidRDefault="00CD63B2" w:rsidP="00CD63B2">
            <w:pPr>
              <w:spacing w:after="0" w:line="240" w:lineRule="auto"/>
              <w:ind w:left="4004"/>
              <w:jc w:val="center"/>
              <w:rPr>
                <w:rFonts w:ascii="Times New Roman" w:eastAsia="MS Mincho" w:hAnsi="Times New Roman" w:cs="Times New Roman"/>
                <w:sz w:val="24"/>
                <w:szCs w:val="24"/>
                <w:lang w:val="ru-RU" w:eastAsia="ja-JP"/>
              </w:rPr>
            </w:pPr>
          </w:p>
        </w:tc>
      </w:tr>
    </w:tbl>
    <w:p w:rsidR="00CD63B2" w:rsidRPr="00304D5E" w:rsidRDefault="00CD63B2" w:rsidP="00CD63B2">
      <w:pPr>
        <w:spacing w:after="0" w:line="240" w:lineRule="auto"/>
        <w:rPr>
          <w:rFonts w:ascii="Times New Roman" w:eastAsia="MS Mincho" w:hAnsi="Times New Roman" w:cs="Times New Roman"/>
          <w:sz w:val="24"/>
          <w:szCs w:val="24"/>
          <w:lang w:val="ru-RU" w:eastAsia="ja-JP"/>
        </w:rPr>
      </w:pPr>
    </w:p>
    <w:p w:rsidR="00CD63B2" w:rsidRPr="00CD63B2" w:rsidRDefault="00CD63B2" w:rsidP="00CD63B2">
      <w:pPr>
        <w:spacing w:after="0" w:line="240" w:lineRule="auto"/>
        <w:rPr>
          <w:rFonts w:ascii="Times New Roman" w:eastAsia="MS Mincho" w:hAnsi="Times New Roman" w:cs="Times New Roman"/>
          <w:sz w:val="24"/>
          <w:szCs w:val="24"/>
          <w:lang w:val="ru-RU" w:eastAsia="ja-JP"/>
        </w:rPr>
        <w:sectPr w:rsidR="00CD63B2" w:rsidRPr="00CD63B2" w:rsidSect="00A82057">
          <w:pgSz w:w="16838" w:h="11906" w:orient="landscape"/>
          <w:pgMar w:top="709" w:right="1134" w:bottom="851" w:left="1134" w:header="709" w:footer="709" w:gutter="0"/>
          <w:cols w:space="708"/>
          <w:titlePg/>
          <w:docGrid w:linePitch="360"/>
        </w:sectPr>
      </w:pPr>
    </w:p>
    <w:p w:rsidR="00CD63B2" w:rsidRPr="00CD63B2" w:rsidRDefault="00CD63B2" w:rsidP="00CD63B2">
      <w:pPr>
        <w:spacing w:after="0" w:line="240" w:lineRule="auto"/>
        <w:jc w:val="right"/>
        <w:rPr>
          <w:rFonts w:ascii="Times New Roman" w:eastAsia="MS Mincho" w:hAnsi="Times New Roman" w:cs="Times New Roman"/>
          <w:sz w:val="26"/>
          <w:szCs w:val="26"/>
          <w:lang w:val="ru-RU" w:eastAsia="ja-JP"/>
        </w:rPr>
      </w:pPr>
      <w:r w:rsidRPr="00CD63B2">
        <w:rPr>
          <w:rFonts w:ascii="Times New Roman" w:eastAsia="MS Mincho" w:hAnsi="Times New Roman" w:cs="Times New Roman"/>
          <w:sz w:val="26"/>
          <w:szCs w:val="26"/>
          <w:lang w:val="ru-RU" w:eastAsia="ja-JP"/>
        </w:rPr>
        <w:lastRenderedPageBreak/>
        <w:t>Приложение № 2</w:t>
      </w:r>
    </w:p>
    <w:p w:rsidR="00CD63B2" w:rsidRPr="00CD63B2" w:rsidRDefault="00CD63B2" w:rsidP="00CD63B2">
      <w:pPr>
        <w:spacing w:after="0" w:line="240" w:lineRule="auto"/>
        <w:jc w:val="right"/>
        <w:rPr>
          <w:rFonts w:ascii="Times New Roman" w:eastAsia="MS Mincho" w:hAnsi="Times New Roman" w:cs="Times New Roman"/>
          <w:sz w:val="26"/>
          <w:szCs w:val="26"/>
          <w:lang w:val="ru-RU" w:eastAsia="ja-JP"/>
        </w:rPr>
      </w:pPr>
      <w:r w:rsidRPr="00CD63B2">
        <w:rPr>
          <w:rFonts w:ascii="Times New Roman" w:eastAsia="MS Mincho" w:hAnsi="Times New Roman" w:cs="Times New Roman"/>
          <w:sz w:val="26"/>
          <w:szCs w:val="26"/>
          <w:lang w:val="ru-RU" w:eastAsia="ja-JP"/>
        </w:rPr>
        <w:t xml:space="preserve">к Договору поставки </w:t>
      </w:r>
    </w:p>
    <w:p w:rsidR="00CD63B2" w:rsidRPr="00CD63B2" w:rsidRDefault="00CD63B2" w:rsidP="00CD63B2">
      <w:pPr>
        <w:spacing w:after="0" w:line="240" w:lineRule="auto"/>
        <w:jc w:val="right"/>
        <w:rPr>
          <w:rFonts w:ascii="Times New Roman" w:eastAsia="MS Mincho" w:hAnsi="Times New Roman" w:cs="Times New Roman"/>
          <w:sz w:val="26"/>
          <w:szCs w:val="26"/>
          <w:lang w:val="ru-RU" w:eastAsia="ja-JP"/>
        </w:rPr>
      </w:pPr>
      <w:r w:rsidRPr="00CD63B2">
        <w:rPr>
          <w:rFonts w:ascii="Times New Roman" w:eastAsia="MS Mincho" w:hAnsi="Times New Roman" w:cs="Times New Roman"/>
          <w:sz w:val="26"/>
          <w:szCs w:val="26"/>
          <w:lang w:val="ru-RU" w:eastAsia="ja-JP"/>
        </w:rPr>
        <w:t xml:space="preserve">№ </w:t>
      </w:r>
      <w:r w:rsidR="00101C73" w:rsidRPr="0045256D">
        <w:rPr>
          <w:rFonts w:ascii="Times New Roman" w:eastAsia="MS Mincho" w:hAnsi="Times New Roman" w:cs="Times New Roman"/>
          <w:sz w:val="26"/>
          <w:szCs w:val="26"/>
          <w:lang w:val="ru-RU" w:eastAsia="ja-JP"/>
        </w:rPr>
        <w:t>___</w:t>
      </w:r>
      <w:r w:rsidRPr="00CD63B2">
        <w:rPr>
          <w:rFonts w:ascii="Times New Roman" w:eastAsia="MS Mincho" w:hAnsi="Times New Roman" w:cs="Times New Roman"/>
          <w:sz w:val="26"/>
          <w:szCs w:val="26"/>
          <w:lang w:val="ru-RU" w:eastAsia="ja-JP"/>
        </w:rPr>
        <w:t xml:space="preserve"> от «</w:t>
      </w:r>
      <w:r w:rsidR="00101C73" w:rsidRPr="0045256D">
        <w:rPr>
          <w:rFonts w:ascii="Times New Roman" w:eastAsia="MS Mincho" w:hAnsi="Times New Roman" w:cs="Times New Roman"/>
          <w:sz w:val="26"/>
          <w:szCs w:val="26"/>
          <w:lang w:val="ru-RU" w:eastAsia="ja-JP"/>
        </w:rPr>
        <w:t>__</w:t>
      </w:r>
      <w:r w:rsidRPr="00CD63B2">
        <w:rPr>
          <w:rFonts w:ascii="Times New Roman" w:eastAsia="MS Mincho" w:hAnsi="Times New Roman" w:cs="Times New Roman"/>
          <w:sz w:val="26"/>
          <w:szCs w:val="26"/>
          <w:lang w:val="ru-RU" w:eastAsia="ja-JP"/>
        </w:rPr>
        <w:t xml:space="preserve">» </w:t>
      </w:r>
      <w:r w:rsidR="00101C73" w:rsidRPr="0045256D">
        <w:rPr>
          <w:rFonts w:ascii="Times New Roman" w:eastAsia="MS Mincho" w:hAnsi="Times New Roman" w:cs="Times New Roman"/>
          <w:sz w:val="26"/>
          <w:szCs w:val="26"/>
          <w:lang w:val="ru-RU" w:eastAsia="ja-JP"/>
        </w:rPr>
        <w:t>_________</w:t>
      </w:r>
      <w:r w:rsidRPr="00CD63B2">
        <w:rPr>
          <w:rFonts w:ascii="Times New Roman" w:eastAsia="MS Mincho" w:hAnsi="Times New Roman" w:cs="Times New Roman"/>
          <w:sz w:val="26"/>
          <w:szCs w:val="26"/>
          <w:lang w:val="ru-RU" w:eastAsia="ja-JP"/>
        </w:rPr>
        <w:t xml:space="preserve"> 20</w:t>
      </w:r>
      <w:r w:rsidR="004F4C16">
        <w:rPr>
          <w:rFonts w:ascii="Times New Roman" w:eastAsia="MS Mincho" w:hAnsi="Times New Roman" w:cs="Times New Roman"/>
          <w:sz w:val="26"/>
          <w:szCs w:val="26"/>
          <w:lang w:val="ru-RU" w:eastAsia="ja-JP"/>
        </w:rPr>
        <w:t>20</w:t>
      </w:r>
      <w:r w:rsidRPr="00CD63B2">
        <w:rPr>
          <w:rFonts w:ascii="Times New Roman" w:eastAsia="MS Mincho" w:hAnsi="Times New Roman" w:cs="Times New Roman"/>
          <w:sz w:val="26"/>
          <w:szCs w:val="26"/>
          <w:lang w:val="ru-RU" w:eastAsia="ja-JP"/>
        </w:rPr>
        <w:t xml:space="preserve"> г.</w:t>
      </w:r>
    </w:p>
    <w:p w:rsidR="00CD63B2" w:rsidRPr="00CD63B2" w:rsidRDefault="00CD63B2" w:rsidP="00CD63B2">
      <w:pPr>
        <w:spacing w:after="0" w:line="240" w:lineRule="auto"/>
        <w:jc w:val="right"/>
        <w:rPr>
          <w:rFonts w:ascii="Times New Roman" w:eastAsia="MS Mincho" w:hAnsi="Times New Roman" w:cs="Times New Roman"/>
          <w:sz w:val="26"/>
          <w:szCs w:val="26"/>
          <w:lang w:val="ru-RU" w:eastAsia="ja-JP"/>
        </w:rPr>
      </w:pPr>
    </w:p>
    <w:p w:rsidR="00CD63B2" w:rsidRPr="00CD63B2" w:rsidRDefault="00CD63B2" w:rsidP="00CD63B2">
      <w:pPr>
        <w:spacing w:after="0" w:line="240" w:lineRule="auto"/>
        <w:jc w:val="right"/>
        <w:rPr>
          <w:rFonts w:ascii="Times New Roman" w:eastAsia="MS Mincho" w:hAnsi="Times New Roman" w:cs="Times New Roman"/>
          <w:sz w:val="26"/>
          <w:szCs w:val="26"/>
          <w:lang w:val="ru-RU" w:eastAsia="ja-JP"/>
        </w:rPr>
      </w:pPr>
    </w:p>
    <w:p w:rsidR="00CD63B2" w:rsidRPr="00CD63B2" w:rsidRDefault="00CD63B2" w:rsidP="00CD63B2">
      <w:pPr>
        <w:spacing w:after="0" w:line="240" w:lineRule="auto"/>
        <w:jc w:val="right"/>
        <w:rPr>
          <w:rFonts w:ascii="Times New Roman" w:eastAsia="MS Mincho" w:hAnsi="Times New Roman" w:cs="Times New Roman"/>
          <w:sz w:val="26"/>
          <w:szCs w:val="26"/>
          <w:lang w:val="ru-RU" w:eastAsia="ja-JP"/>
        </w:rPr>
      </w:pPr>
    </w:p>
    <w:p w:rsidR="00CD63B2" w:rsidRPr="00CD63B2" w:rsidRDefault="00CD63B2" w:rsidP="00CD63B2">
      <w:pPr>
        <w:spacing w:after="0" w:line="240" w:lineRule="auto"/>
        <w:rPr>
          <w:rFonts w:ascii="Times New Roman" w:eastAsia="MS Mincho" w:hAnsi="Times New Roman" w:cs="Times New Roman"/>
          <w:sz w:val="26"/>
          <w:szCs w:val="26"/>
          <w:lang w:val="ru-RU" w:eastAsia="ja-JP"/>
        </w:rPr>
      </w:pPr>
    </w:p>
    <w:p w:rsidR="00CD63B2" w:rsidRPr="00CD63B2" w:rsidRDefault="00CD63B2" w:rsidP="00CD63B2">
      <w:pPr>
        <w:spacing w:after="0" w:line="240" w:lineRule="auto"/>
        <w:rPr>
          <w:rFonts w:ascii="Times New Roman" w:eastAsia="MS Mincho" w:hAnsi="Times New Roman" w:cs="Times New Roman"/>
          <w:sz w:val="26"/>
          <w:szCs w:val="26"/>
          <w:lang w:val="ru-RU" w:eastAsia="ja-JP"/>
        </w:rPr>
      </w:pPr>
    </w:p>
    <w:p w:rsidR="00CD63B2" w:rsidRPr="00CD63B2" w:rsidRDefault="00CD63B2" w:rsidP="00CD63B2">
      <w:pPr>
        <w:spacing w:after="0" w:line="240" w:lineRule="auto"/>
        <w:rPr>
          <w:rFonts w:ascii="Times New Roman" w:eastAsia="MS Mincho" w:hAnsi="Times New Roman" w:cs="Times New Roman"/>
          <w:sz w:val="26"/>
          <w:szCs w:val="26"/>
          <w:lang w:val="ru-RU" w:eastAsia="ja-JP"/>
        </w:rPr>
      </w:pPr>
    </w:p>
    <w:p w:rsidR="00CD63B2" w:rsidRPr="00CD63B2" w:rsidRDefault="00CD63B2" w:rsidP="00CD63B2">
      <w:pPr>
        <w:spacing w:after="0" w:line="240" w:lineRule="auto"/>
        <w:rPr>
          <w:rFonts w:ascii="Times New Roman" w:eastAsia="MS Mincho" w:hAnsi="Times New Roman" w:cs="Times New Roman"/>
          <w:sz w:val="26"/>
          <w:szCs w:val="26"/>
          <w:lang w:val="ru-RU" w:eastAsia="ja-JP"/>
        </w:rPr>
      </w:pPr>
    </w:p>
    <w:p w:rsidR="00CD63B2" w:rsidRPr="00CD63B2" w:rsidRDefault="00CD63B2" w:rsidP="00CD63B2">
      <w:pPr>
        <w:spacing w:after="0" w:line="240" w:lineRule="auto"/>
        <w:rPr>
          <w:rFonts w:ascii="Times New Roman" w:eastAsia="MS Mincho" w:hAnsi="Times New Roman" w:cs="Times New Roman"/>
          <w:sz w:val="26"/>
          <w:szCs w:val="26"/>
          <w:lang w:val="ru-RU" w:eastAsia="ja-JP"/>
        </w:rPr>
      </w:pPr>
    </w:p>
    <w:p w:rsidR="00CD63B2" w:rsidRPr="00CD63B2" w:rsidRDefault="00CD63B2" w:rsidP="00CD63B2">
      <w:pPr>
        <w:spacing w:after="0" w:line="240" w:lineRule="auto"/>
        <w:rPr>
          <w:rFonts w:ascii="Times New Roman" w:eastAsia="MS Mincho" w:hAnsi="Times New Roman" w:cs="Times New Roman"/>
          <w:sz w:val="26"/>
          <w:szCs w:val="26"/>
          <w:lang w:val="ru-RU" w:eastAsia="ja-JP"/>
        </w:rPr>
      </w:pPr>
    </w:p>
    <w:p w:rsidR="00CD63B2" w:rsidRPr="00CD63B2" w:rsidRDefault="00CD63B2" w:rsidP="00CD63B2">
      <w:pPr>
        <w:spacing w:after="0" w:line="240" w:lineRule="auto"/>
        <w:rPr>
          <w:rFonts w:ascii="Times New Roman" w:eastAsia="MS Mincho" w:hAnsi="Times New Roman" w:cs="Times New Roman"/>
          <w:sz w:val="26"/>
          <w:szCs w:val="26"/>
          <w:lang w:val="ru-RU" w:eastAsia="ja-JP"/>
        </w:rPr>
      </w:pPr>
    </w:p>
    <w:p w:rsidR="00CD63B2" w:rsidRPr="00CD63B2" w:rsidRDefault="00CD63B2" w:rsidP="00CD63B2">
      <w:pPr>
        <w:spacing w:after="0" w:line="240" w:lineRule="auto"/>
        <w:rPr>
          <w:rFonts w:ascii="Times New Roman" w:eastAsia="MS Mincho" w:hAnsi="Times New Roman" w:cs="Times New Roman"/>
          <w:sz w:val="26"/>
          <w:szCs w:val="26"/>
          <w:lang w:val="ru-RU" w:eastAsia="ja-JP"/>
        </w:rPr>
      </w:pPr>
    </w:p>
    <w:p w:rsidR="00CD63B2" w:rsidRPr="00CD63B2" w:rsidRDefault="00CD63B2" w:rsidP="00CD63B2">
      <w:pPr>
        <w:spacing w:after="0" w:line="240" w:lineRule="auto"/>
        <w:rPr>
          <w:rFonts w:ascii="Times New Roman" w:eastAsia="MS Mincho" w:hAnsi="Times New Roman" w:cs="Times New Roman"/>
          <w:sz w:val="26"/>
          <w:szCs w:val="26"/>
          <w:lang w:val="ru-RU" w:eastAsia="ja-JP"/>
        </w:rPr>
      </w:pPr>
    </w:p>
    <w:p w:rsidR="00CD63B2" w:rsidRPr="00CD63B2" w:rsidRDefault="00CD63B2" w:rsidP="00CD63B2">
      <w:pPr>
        <w:spacing w:after="0" w:line="240" w:lineRule="auto"/>
        <w:rPr>
          <w:rFonts w:ascii="Times New Roman" w:eastAsia="MS Mincho" w:hAnsi="Times New Roman" w:cs="Times New Roman"/>
          <w:sz w:val="26"/>
          <w:szCs w:val="26"/>
          <w:lang w:val="ru-RU" w:eastAsia="ja-JP"/>
        </w:rPr>
      </w:pPr>
    </w:p>
    <w:p w:rsidR="00CD63B2" w:rsidRPr="00CD63B2" w:rsidRDefault="00CD63B2" w:rsidP="00CD63B2">
      <w:pPr>
        <w:spacing w:after="0" w:line="240" w:lineRule="auto"/>
        <w:rPr>
          <w:rFonts w:ascii="Times New Roman" w:eastAsia="MS Mincho" w:hAnsi="Times New Roman" w:cs="Times New Roman"/>
          <w:sz w:val="26"/>
          <w:szCs w:val="26"/>
          <w:lang w:val="ru-RU" w:eastAsia="ja-JP"/>
        </w:rPr>
      </w:pPr>
    </w:p>
    <w:p w:rsidR="00CD63B2" w:rsidRPr="00CD63B2" w:rsidRDefault="00CD63B2" w:rsidP="00CD63B2">
      <w:pPr>
        <w:spacing w:after="0" w:line="240" w:lineRule="auto"/>
        <w:jc w:val="center"/>
        <w:rPr>
          <w:rFonts w:ascii="Times New Roman" w:eastAsia="MS Mincho" w:hAnsi="Times New Roman" w:cs="Times New Roman"/>
          <w:sz w:val="26"/>
          <w:szCs w:val="26"/>
          <w:lang w:val="ru-RU" w:eastAsia="ja-JP"/>
        </w:rPr>
      </w:pPr>
    </w:p>
    <w:p w:rsidR="00CD63B2" w:rsidRPr="00CD63B2" w:rsidRDefault="00CD63B2" w:rsidP="00CD63B2">
      <w:pPr>
        <w:spacing w:after="0" w:line="240" w:lineRule="auto"/>
        <w:jc w:val="center"/>
        <w:rPr>
          <w:rFonts w:ascii="Times New Roman" w:eastAsia="MS Mincho" w:hAnsi="Times New Roman" w:cs="Times New Roman"/>
          <w:sz w:val="26"/>
          <w:szCs w:val="26"/>
          <w:lang w:val="ru-RU" w:eastAsia="ja-JP"/>
        </w:rPr>
      </w:pPr>
      <w:r w:rsidRPr="00CD63B2">
        <w:rPr>
          <w:rFonts w:ascii="Times New Roman" w:eastAsia="MS Mincho" w:hAnsi="Times New Roman" w:cs="Times New Roman"/>
          <w:sz w:val="26"/>
          <w:szCs w:val="26"/>
          <w:lang w:val="ru-RU" w:eastAsia="ja-JP"/>
        </w:rPr>
        <w:t>Форма Заказа</w:t>
      </w:r>
    </w:p>
    <w:p w:rsidR="00CD63B2" w:rsidRPr="00CD63B2" w:rsidRDefault="00CD63B2" w:rsidP="00CD63B2">
      <w:pPr>
        <w:spacing w:after="0" w:line="240" w:lineRule="auto"/>
        <w:jc w:val="center"/>
        <w:rPr>
          <w:rFonts w:ascii="Times New Roman" w:eastAsia="MS Mincho" w:hAnsi="Times New Roman" w:cs="Times New Roman"/>
          <w:sz w:val="26"/>
          <w:szCs w:val="26"/>
          <w:lang w:val="ru-RU" w:eastAsia="ja-JP"/>
        </w:rPr>
      </w:pPr>
    </w:p>
    <w:p w:rsidR="00CD63B2" w:rsidRPr="00CD63B2" w:rsidRDefault="00CD63B2" w:rsidP="00CD63B2">
      <w:pPr>
        <w:spacing w:after="0" w:line="240" w:lineRule="auto"/>
        <w:jc w:val="center"/>
        <w:rPr>
          <w:rFonts w:ascii="Times New Roman" w:eastAsia="MS Mincho" w:hAnsi="Times New Roman" w:cs="Times New Roman"/>
          <w:sz w:val="26"/>
          <w:szCs w:val="26"/>
          <w:lang w:val="ru-RU" w:eastAsia="ja-JP"/>
        </w:rPr>
      </w:pPr>
      <w:r w:rsidRPr="00CD63B2">
        <w:rPr>
          <w:rFonts w:ascii="Times New Roman" w:eastAsia="MS Mincho" w:hAnsi="Times New Roman" w:cs="Times New Roman"/>
          <w:sz w:val="26"/>
          <w:szCs w:val="26"/>
          <w:lang w:val="ru-RU" w:eastAsia="ja-JP"/>
        </w:rPr>
        <w:t>Начало формы</w:t>
      </w:r>
    </w:p>
    <w:p w:rsidR="00CD63B2" w:rsidRPr="00CD63B2" w:rsidRDefault="00CD63B2" w:rsidP="00CD63B2">
      <w:pPr>
        <w:spacing w:after="0" w:line="240" w:lineRule="auto"/>
        <w:rPr>
          <w:rFonts w:ascii="Times New Roman" w:eastAsia="MS Mincho" w:hAnsi="Times New Roman" w:cs="Times New Roman"/>
          <w:sz w:val="26"/>
          <w:szCs w:val="26"/>
          <w:lang w:val="ru-RU" w:eastAsia="ja-JP"/>
        </w:rPr>
      </w:pPr>
    </w:p>
    <w:p w:rsidR="00CD63B2" w:rsidRPr="00CD63B2" w:rsidRDefault="00CD63B2" w:rsidP="00CD63B2">
      <w:pPr>
        <w:spacing w:after="0" w:line="240" w:lineRule="auto"/>
        <w:jc w:val="center"/>
        <w:rPr>
          <w:rFonts w:ascii="Times New Roman" w:eastAsia="MS Mincho" w:hAnsi="Times New Roman" w:cs="Times New Roman"/>
          <w:sz w:val="26"/>
          <w:szCs w:val="26"/>
          <w:lang w:val="ru-RU" w:eastAsia="ja-JP"/>
        </w:rPr>
      </w:pPr>
      <w:r w:rsidRPr="00CD63B2">
        <w:rPr>
          <w:rFonts w:ascii="Times New Roman" w:eastAsia="MS Mincho" w:hAnsi="Times New Roman" w:cs="Times New Roman"/>
          <w:sz w:val="26"/>
          <w:szCs w:val="26"/>
          <w:lang w:val="ru-RU" w:eastAsia="ja-JP"/>
        </w:rPr>
        <w:t xml:space="preserve">ЗАКАЗ </w:t>
      </w:r>
    </w:p>
    <w:p w:rsidR="00CD63B2" w:rsidRPr="00CD63B2" w:rsidRDefault="00CD63B2" w:rsidP="00CD63B2">
      <w:pPr>
        <w:spacing w:after="0" w:line="240" w:lineRule="auto"/>
        <w:jc w:val="center"/>
        <w:rPr>
          <w:rFonts w:ascii="Times New Roman" w:eastAsia="MS Mincho" w:hAnsi="Times New Roman" w:cs="Times New Roman"/>
          <w:sz w:val="26"/>
          <w:szCs w:val="26"/>
          <w:lang w:val="ru-RU" w:eastAsia="ja-JP"/>
        </w:rPr>
      </w:pPr>
      <w:r w:rsidRPr="00CD63B2">
        <w:rPr>
          <w:rFonts w:ascii="Times New Roman" w:eastAsia="MS Mincho" w:hAnsi="Times New Roman" w:cs="Times New Roman"/>
          <w:sz w:val="26"/>
          <w:szCs w:val="26"/>
          <w:lang w:val="ru-RU" w:eastAsia="ja-JP"/>
        </w:rPr>
        <w:t>№ ____ ОТ «____» ________ 20 ____ Г.</w:t>
      </w:r>
    </w:p>
    <w:p w:rsidR="00CD63B2" w:rsidRPr="00CD63B2" w:rsidRDefault="00CD63B2" w:rsidP="00CD63B2">
      <w:pPr>
        <w:spacing w:after="0" w:line="240" w:lineRule="auto"/>
        <w:jc w:val="center"/>
        <w:rPr>
          <w:rFonts w:ascii="Times New Roman" w:eastAsia="MS Mincho" w:hAnsi="Times New Roman" w:cs="Times New Roman"/>
          <w:sz w:val="26"/>
          <w:szCs w:val="26"/>
          <w:lang w:val="ru-RU" w:eastAsia="ja-JP"/>
        </w:rPr>
      </w:pPr>
      <w:r w:rsidRPr="00CD63B2">
        <w:rPr>
          <w:rFonts w:ascii="Times New Roman" w:eastAsia="MS Mincho" w:hAnsi="Times New Roman" w:cs="Times New Roman"/>
          <w:sz w:val="26"/>
          <w:szCs w:val="26"/>
          <w:lang w:val="ru-RU" w:eastAsia="ja-JP"/>
        </w:rPr>
        <w:t xml:space="preserve">К ДОГОВОРУ ПОСТАВКИ </w:t>
      </w:r>
    </w:p>
    <w:p w:rsidR="00CD63B2" w:rsidRPr="00CD63B2" w:rsidRDefault="00CD63B2" w:rsidP="00CD63B2">
      <w:pPr>
        <w:spacing w:after="0" w:line="240" w:lineRule="auto"/>
        <w:jc w:val="center"/>
        <w:rPr>
          <w:rFonts w:ascii="Times New Roman" w:eastAsia="MS Mincho" w:hAnsi="Times New Roman" w:cs="Times New Roman"/>
          <w:sz w:val="26"/>
          <w:szCs w:val="26"/>
          <w:lang w:val="ru-RU" w:eastAsia="ja-JP"/>
        </w:rPr>
      </w:pPr>
      <w:r w:rsidRPr="00CD63B2">
        <w:rPr>
          <w:rFonts w:ascii="Times New Roman" w:eastAsia="MS Mincho" w:hAnsi="Times New Roman" w:cs="Times New Roman"/>
          <w:sz w:val="26"/>
          <w:szCs w:val="26"/>
          <w:lang w:val="ru-RU" w:eastAsia="ja-JP"/>
        </w:rPr>
        <w:t xml:space="preserve">№ </w:t>
      </w:r>
      <w:r w:rsidR="00101C73" w:rsidRPr="0045256D">
        <w:rPr>
          <w:rFonts w:ascii="Times New Roman" w:eastAsia="MS Mincho" w:hAnsi="Times New Roman" w:cs="Times New Roman"/>
          <w:sz w:val="26"/>
          <w:szCs w:val="26"/>
          <w:lang w:val="ru-RU" w:eastAsia="ja-JP"/>
        </w:rPr>
        <w:t>___</w:t>
      </w:r>
      <w:r w:rsidRPr="00CD63B2">
        <w:rPr>
          <w:rFonts w:ascii="Times New Roman" w:eastAsia="MS Mincho" w:hAnsi="Times New Roman" w:cs="Times New Roman"/>
          <w:sz w:val="26"/>
          <w:szCs w:val="26"/>
          <w:lang w:val="ru-RU" w:eastAsia="ja-JP"/>
        </w:rPr>
        <w:t xml:space="preserve"> ОТ «</w:t>
      </w:r>
      <w:r w:rsidR="00101C73" w:rsidRPr="0045256D">
        <w:rPr>
          <w:rFonts w:ascii="Times New Roman" w:eastAsia="MS Mincho" w:hAnsi="Times New Roman" w:cs="Times New Roman"/>
          <w:sz w:val="26"/>
          <w:szCs w:val="26"/>
          <w:lang w:val="ru-RU" w:eastAsia="ja-JP"/>
        </w:rPr>
        <w:t>__</w:t>
      </w:r>
      <w:r w:rsidRPr="00CD63B2">
        <w:rPr>
          <w:rFonts w:ascii="Times New Roman" w:eastAsia="MS Mincho" w:hAnsi="Times New Roman" w:cs="Times New Roman"/>
          <w:sz w:val="26"/>
          <w:szCs w:val="26"/>
          <w:lang w:val="ru-RU" w:eastAsia="ja-JP"/>
        </w:rPr>
        <w:t xml:space="preserve">» </w:t>
      </w:r>
      <w:r w:rsidR="00101C73" w:rsidRPr="0045256D">
        <w:rPr>
          <w:rFonts w:ascii="Times New Roman" w:eastAsia="MS Mincho" w:hAnsi="Times New Roman" w:cs="Times New Roman"/>
          <w:sz w:val="26"/>
          <w:szCs w:val="26"/>
          <w:lang w:val="ru-RU" w:eastAsia="ja-JP"/>
        </w:rPr>
        <w:t>________</w:t>
      </w:r>
      <w:r w:rsidR="00361226">
        <w:rPr>
          <w:rFonts w:ascii="Times New Roman" w:eastAsia="MS Mincho" w:hAnsi="Times New Roman" w:cs="Times New Roman"/>
          <w:sz w:val="26"/>
          <w:szCs w:val="26"/>
          <w:lang w:val="ru-RU" w:eastAsia="ja-JP"/>
        </w:rPr>
        <w:t xml:space="preserve"> 20</w:t>
      </w:r>
      <w:r w:rsidR="004F4C16">
        <w:rPr>
          <w:rFonts w:ascii="Times New Roman" w:eastAsia="MS Mincho" w:hAnsi="Times New Roman" w:cs="Times New Roman"/>
          <w:sz w:val="26"/>
          <w:szCs w:val="26"/>
          <w:lang w:val="ru-RU" w:eastAsia="ja-JP"/>
        </w:rPr>
        <w:t>20</w:t>
      </w:r>
      <w:r w:rsidRPr="00CD63B2">
        <w:rPr>
          <w:rFonts w:ascii="Times New Roman" w:eastAsia="MS Mincho" w:hAnsi="Times New Roman" w:cs="Times New Roman"/>
          <w:sz w:val="26"/>
          <w:szCs w:val="26"/>
          <w:lang w:val="ru-RU" w:eastAsia="ja-JP"/>
        </w:rPr>
        <w:t xml:space="preserve"> Г.</w:t>
      </w:r>
    </w:p>
    <w:p w:rsidR="00CD63B2" w:rsidRPr="00CD63B2" w:rsidRDefault="00CD63B2" w:rsidP="00CD63B2">
      <w:pPr>
        <w:spacing w:after="0" w:line="240" w:lineRule="auto"/>
        <w:rPr>
          <w:rFonts w:ascii="Times New Roman" w:eastAsia="MS Mincho" w:hAnsi="Times New Roman" w:cs="Times New Roman"/>
          <w:sz w:val="26"/>
          <w:szCs w:val="26"/>
          <w:lang w:val="ru-RU" w:eastAsia="ja-JP"/>
        </w:rPr>
      </w:pPr>
    </w:p>
    <w:p w:rsidR="00CD63B2" w:rsidRPr="00CD63B2" w:rsidRDefault="00CD63B2" w:rsidP="00CD63B2">
      <w:pPr>
        <w:spacing w:after="0" w:line="240" w:lineRule="auto"/>
        <w:rPr>
          <w:rFonts w:ascii="Times New Roman" w:eastAsia="MS Mincho" w:hAnsi="Times New Roman" w:cs="Times New Roman"/>
          <w:sz w:val="26"/>
          <w:szCs w:val="26"/>
          <w:lang w:val="ru-RU" w:eastAsia="ja-JP"/>
        </w:rPr>
      </w:pPr>
    </w:p>
    <w:p w:rsidR="00CD63B2" w:rsidRPr="00CD63B2" w:rsidRDefault="00CD63B2" w:rsidP="00CD63B2">
      <w:pPr>
        <w:spacing w:after="0" w:line="240" w:lineRule="auto"/>
        <w:rPr>
          <w:rFonts w:ascii="Times New Roman" w:eastAsia="MS Mincho" w:hAnsi="Times New Roman" w:cs="Times New Roman"/>
          <w:sz w:val="26"/>
          <w:szCs w:val="26"/>
          <w:lang w:val="ru-RU" w:eastAsia="ja-JP"/>
        </w:rPr>
      </w:pPr>
    </w:p>
    <w:p w:rsidR="00CD63B2" w:rsidRPr="00CD63B2" w:rsidRDefault="00CD63B2" w:rsidP="00CD63B2">
      <w:pPr>
        <w:spacing w:after="0" w:line="240" w:lineRule="auto"/>
        <w:rPr>
          <w:rFonts w:ascii="Times New Roman" w:eastAsia="MS Mincho" w:hAnsi="Times New Roman" w:cs="Times New Roman"/>
          <w:sz w:val="26"/>
          <w:szCs w:val="26"/>
          <w:lang w:val="ru-RU" w:eastAsia="ja-JP"/>
        </w:rPr>
      </w:pPr>
    </w:p>
    <w:p w:rsidR="00CD63B2" w:rsidRPr="00CD63B2" w:rsidRDefault="00CD63B2" w:rsidP="00CD63B2">
      <w:pPr>
        <w:spacing w:after="0" w:line="240" w:lineRule="auto"/>
        <w:rPr>
          <w:rFonts w:ascii="Times New Roman" w:eastAsia="MS Mincho" w:hAnsi="Times New Roman" w:cs="Times New Roman"/>
          <w:sz w:val="26"/>
          <w:szCs w:val="26"/>
          <w:lang w:val="ru-RU" w:eastAsia="ja-JP"/>
        </w:rPr>
      </w:pPr>
    </w:p>
    <w:p w:rsidR="00CD63B2" w:rsidRPr="00CD63B2" w:rsidRDefault="00CD63B2" w:rsidP="00CD63B2">
      <w:pPr>
        <w:spacing w:after="0" w:line="240" w:lineRule="auto"/>
        <w:rPr>
          <w:rFonts w:ascii="Times New Roman" w:eastAsia="MS Mincho" w:hAnsi="Times New Roman" w:cs="Times New Roman"/>
          <w:sz w:val="26"/>
          <w:szCs w:val="26"/>
          <w:lang w:val="ru-RU" w:eastAsia="ja-JP"/>
        </w:rPr>
      </w:pPr>
    </w:p>
    <w:p w:rsidR="00CD63B2" w:rsidRPr="00CD63B2" w:rsidRDefault="00CD63B2" w:rsidP="00CD63B2">
      <w:pPr>
        <w:spacing w:after="0" w:line="240" w:lineRule="auto"/>
        <w:rPr>
          <w:rFonts w:ascii="Times New Roman" w:eastAsia="MS Mincho" w:hAnsi="Times New Roman" w:cs="Times New Roman"/>
          <w:sz w:val="26"/>
          <w:szCs w:val="26"/>
          <w:lang w:val="ru-RU" w:eastAsia="ja-JP"/>
        </w:rPr>
      </w:pPr>
    </w:p>
    <w:p w:rsidR="00CD63B2" w:rsidRPr="00CD63B2" w:rsidRDefault="00CD63B2" w:rsidP="00CD63B2">
      <w:pPr>
        <w:spacing w:after="0" w:line="240" w:lineRule="auto"/>
        <w:rPr>
          <w:rFonts w:ascii="Times New Roman" w:eastAsia="MS Mincho" w:hAnsi="Times New Roman" w:cs="Times New Roman"/>
          <w:sz w:val="26"/>
          <w:szCs w:val="26"/>
          <w:lang w:val="ru-RU" w:eastAsia="ja-JP"/>
        </w:rPr>
      </w:pPr>
    </w:p>
    <w:p w:rsidR="00CD63B2" w:rsidRPr="00CD63B2" w:rsidRDefault="00CD63B2" w:rsidP="00CD63B2">
      <w:pPr>
        <w:spacing w:after="0" w:line="240" w:lineRule="auto"/>
        <w:rPr>
          <w:rFonts w:ascii="Times New Roman" w:eastAsia="MS Mincho" w:hAnsi="Times New Roman" w:cs="Times New Roman"/>
          <w:sz w:val="26"/>
          <w:szCs w:val="26"/>
          <w:lang w:val="ru-RU" w:eastAsia="ja-JP"/>
        </w:rPr>
      </w:pPr>
    </w:p>
    <w:p w:rsidR="00CD63B2" w:rsidRPr="00CD63B2" w:rsidRDefault="00CD63B2" w:rsidP="00CD63B2">
      <w:pPr>
        <w:spacing w:after="0" w:line="240" w:lineRule="auto"/>
        <w:rPr>
          <w:rFonts w:ascii="Times New Roman" w:eastAsia="MS Mincho" w:hAnsi="Times New Roman" w:cs="Times New Roman"/>
          <w:sz w:val="26"/>
          <w:szCs w:val="26"/>
          <w:lang w:val="ru-RU" w:eastAsia="ja-JP"/>
        </w:rPr>
      </w:pPr>
    </w:p>
    <w:p w:rsidR="00CD63B2" w:rsidRPr="00CD63B2" w:rsidRDefault="00CD63B2" w:rsidP="00CD63B2">
      <w:pPr>
        <w:spacing w:after="0" w:line="240" w:lineRule="auto"/>
        <w:rPr>
          <w:rFonts w:ascii="Times New Roman" w:eastAsia="MS Mincho" w:hAnsi="Times New Roman" w:cs="Times New Roman"/>
          <w:sz w:val="26"/>
          <w:szCs w:val="26"/>
          <w:lang w:val="ru-RU" w:eastAsia="ja-JP"/>
        </w:rPr>
      </w:pPr>
    </w:p>
    <w:p w:rsidR="00CD63B2" w:rsidRPr="00CD63B2" w:rsidRDefault="00CD63B2" w:rsidP="00CD63B2">
      <w:pPr>
        <w:spacing w:after="0" w:line="240" w:lineRule="auto"/>
        <w:rPr>
          <w:rFonts w:ascii="Times New Roman" w:eastAsia="MS Mincho" w:hAnsi="Times New Roman" w:cs="Times New Roman"/>
          <w:sz w:val="26"/>
          <w:szCs w:val="26"/>
          <w:lang w:val="ru-RU" w:eastAsia="ja-JP"/>
        </w:rPr>
      </w:pPr>
    </w:p>
    <w:p w:rsidR="00CD63B2" w:rsidRPr="00CD63B2" w:rsidRDefault="00CD63B2" w:rsidP="00CD63B2">
      <w:pPr>
        <w:spacing w:after="0" w:line="240" w:lineRule="auto"/>
        <w:rPr>
          <w:rFonts w:ascii="Times New Roman" w:eastAsia="MS Mincho" w:hAnsi="Times New Roman" w:cs="Times New Roman"/>
          <w:sz w:val="26"/>
          <w:szCs w:val="26"/>
          <w:lang w:val="ru-RU" w:eastAsia="ja-JP"/>
        </w:rPr>
      </w:pPr>
    </w:p>
    <w:p w:rsidR="00CD63B2" w:rsidRPr="00CD63B2" w:rsidRDefault="00CD63B2" w:rsidP="00CD63B2">
      <w:pPr>
        <w:spacing w:after="0" w:line="240" w:lineRule="auto"/>
        <w:rPr>
          <w:rFonts w:ascii="Times New Roman" w:eastAsia="MS Mincho" w:hAnsi="Times New Roman" w:cs="Times New Roman"/>
          <w:sz w:val="26"/>
          <w:szCs w:val="26"/>
          <w:lang w:val="ru-RU" w:eastAsia="ja-JP"/>
        </w:rPr>
      </w:pPr>
    </w:p>
    <w:p w:rsidR="00CD63B2" w:rsidRPr="00CD63B2" w:rsidRDefault="00CD63B2" w:rsidP="00CD63B2">
      <w:pPr>
        <w:spacing w:after="0" w:line="240" w:lineRule="auto"/>
        <w:rPr>
          <w:rFonts w:ascii="Times New Roman" w:eastAsia="MS Mincho" w:hAnsi="Times New Roman" w:cs="Times New Roman"/>
          <w:sz w:val="26"/>
          <w:szCs w:val="26"/>
          <w:lang w:val="ru-RU" w:eastAsia="ja-JP"/>
        </w:rPr>
      </w:pPr>
    </w:p>
    <w:p w:rsidR="00CD63B2" w:rsidRPr="00CD63B2" w:rsidRDefault="00CD63B2" w:rsidP="00CD63B2">
      <w:pPr>
        <w:spacing w:after="0" w:line="240" w:lineRule="auto"/>
        <w:rPr>
          <w:rFonts w:ascii="Times New Roman" w:eastAsia="MS Mincho" w:hAnsi="Times New Roman" w:cs="Times New Roman"/>
          <w:sz w:val="26"/>
          <w:szCs w:val="26"/>
          <w:lang w:val="ru-RU" w:eastAsia="ja-JP"/>
        </w:rPr>
      </w:pPr>
    </w:p>
    <w:p w:rsidR="00CD63B2" w:rsidRPr="00CD63B2" w:rsidRDefault="00CD63B2" w:rsidP="00CD63B2">
      <w:pPr>
        <w:spacing w:after="0" w:line="240" w:lineRule="auto"/>
        <w:rPr>
          <w:rFonts w:ascii="Times New Roman" w:eastAsia="MS Mincho" w:hAnsi="Times New Roman" w:cs="Times New Roman"/>
          <w:sz w:val="26"/>
          <w:szCs w:val="26"/>
          <w:lang w:val="ru-RU" w:eastAsia="ja-JP"/>
        </w:rPr>
      </w:pPr>
    </w:p>
    <w:p w:rsidR="00CD63B2" w:rsidRPr="00CD63B2" w:rsidRDefault="00CD63B2" w:rsidP="00CD63B2">
      <w:pPr>
        <w:spacing w:after="0" w:line="240" w:lineRule="auto"/>
        <w:jc w:val="center"/>
        <w:rPr>
          <w:rFonts w:ascii="Times New Roman" w:eastAsia="MS Mincho" w:hAnsi="Times New Roman" w:cs="Times New Roman"/>
          <w:sz w:val="26"/>
          <w:szCs w:val="26"/>
          <w:lang w:val="ru-RU" w:eastAsia="ja-JP"/>
        </w:rPr>
      </w:pPr>
      <w:r w:rsidRPr="00CD63B2">
        <w:rPr>
          <w:rFonts w:ascii="Times New Roman" w:eastAsia="MS Mincho" w:hAnsi="Times New Roman" w:cs="Times New Roman"/>
          <w:sz w:val="26"/>
          <w:szCs w:val="26"/>
          <w:lang w:val="ru-RU" w:eastAsia="ja-JP"/>
        </w:rPr>
        <w:t>г. Уфа</w:t>
      </w:r>
    </w:p>
    <w:p w:rsidR="00CD63B2" w:rsidRPr="00CD63B2" w:rsidRDefault="00CD63B2" w:rsidP="00CD63B2">
      <w:pPr>
        <w:spacing w:after="0" w:line="240" w:lineRule="auto"/>
        <w:jc w:val="center"/>
        <w:rPr>
          <w:rFonts w:ascii="Times New Roman" w:eastAsia="MS Mincho" w:hAnsi="Times New Roman" w:cs="Times New Roman"/>
          <w:sz w:val="26"/>
          <w:szCs w:val="26"/>
          <w:lang w:val="ru-RU" w:eastAsia="ja-JP"/>
        </w:rPr>
      </w:pPr>
      <w:r w:rsidRPr="00CD63B2">
        <w:rPr>
          <w:rFonts w:ascii="Times New Roman" w:eastAsia="MS Mincho" w:hAnsi="Times New Roman" w:cs="Times New Roman"/>
          <w:sz w:val="26"/>
          <w:szCs w:val="26"/>
          <w:lang w:val="ru-RU" w:eastAsia="ja-JP"/>
        </w:rPr>
        <w:t>20___ г.</w:t>
      </w:r>
    </w:p>
    <w:p w:rsidR="00CD63B2" w:rsidRPr="00CD63B2" w:rsidRDefault="00CD63B2" w:rsidP="00CD63B2">
      <w:pPr>
        <w:spacing w:after="0" w:line="240" w:lineRule="auto"/>
        <w:jc w:val="center"/>
        <w:rPr>
          <w:rFonts w:ascii="Times New Roman" w:eastAsia="MS Mincho" w:hAnsi="Times New Roman" w:cs="Times New Roman"/>
          <w:sz w:val="26"/>
          <w:szCs w:val="26"/>
          <w:lang w:val="ru-RU" w:eastAsia="ja-JP"/>
        </w:rPr>
        <w:sectPr w:rsidR="00CD63B2" w:rsidRPr="00CD63B2" w:rsidSect="00EC716D">
          <w:pgSz w:w="11906" w:h="16838"/>
          <w:pgMar w:top="1134" w:right="850" w:bottom="1134" w:left="1701" w:header="708" w:footer="708" w:gutter="0"/>
          <w:cols w:space="708"/>
          <w:titlePg/>
          <w:docGrid w:linePitch="360"/>
        </w:sectPr>
      </w:pPr>
    </w:p>
    <w:p w:rsidR="00CD63B2" w:rsidRPr="00CD63B2" w:rsidRDefault="00CD63B2" w:rsidP="00CD63B2">
      <w:pPr>
        <w:spacing w:after="0" w:line="240" w:lineRule="auto"/>
        <w:jc w:val="both"/>
        <w:rPr>
          <w:rFonts w:ascii="Times New Roman" w:eastAsia="MS Mincho" w:hAnsi="Times New Roman" w:cs="Times New Roman"/>
          <w:sz w:val="26"/>
          <w:szCs w:val="26"/>
          <w:lang w:val="ru-RU" w:eastAsia="ja-JP"/>
        </w:rPr>
      </w:pPr>
      <w:r w:rsidRPr="00CD63B2">
        <w:rPr>
          <w:rFonts w:ascii="Times New Roman" w:eastAsia="MS Mincho" w:hAnsi="Times New Roman" w:cs="Times New Roman"/>
          <w:b/>
          <w:sz w:val="26"/>
          <w:szCs w:val="26"/>
          <w:lang w:val="ru-RU" w:eastAsia="ja-JP"/>
        </w:rPr>
        <w:lastRenderedPageBreak/>
        <w:t>Публичное акционерное общество «Башинформсвязь» (ПАО «Башинформсвязь»)</w:t>
      </w:r>
      <w:r w:rsidRPr="00CD63B2">
        <w:rPr>
          <w:rFonts w:ascii="Times New Roman" w:eastAsia="MS Mincho" w:hAnsi="Times New Roman" w:cs="Times New Roman"/>
          <w:sz w:val="26"/>
          <w:szCs w:val="26"/>
          <w:lang w:val="ru-RU" w:eastAsia="ja-JP"/>
        </w:rPr>
        <w:t xml:space="preserve">, </w:t>
      </w:r>
      <w:r w:rsidRPr="00CD63B2">
        <w:rPr>
          <w:rFonts w:ascii="Times New Roman" w:eastAsia="MS Mincho" w:hAnsi="Times New Roman" w:cs="Times New Roman"/>
          <w:sz w:val="26"/>
          <w:szCs w:val="26"/>
          <w:lang w:val="ru-RU" w:eastAsia="ja-JP"/>
        </w:rPr>
        <w:fldChar w:fldCharType="begin">
          <w:ffData>
            <w:name w:val=""/>
            <w:enabled/>
            <w:calcOnExit w:val="0"/>
            <w:ddList>
              <w:listEntry w:val="именуемое"/>
              <w:listEntry w:val="именуемая"/>
              <w:listEntry w:val="именуемый"/>
            </w:ddList>
          </w:ffData>
        </w:fldChar>
      </w:r>
      <w:r w:rsidRPr="00CD63B2">
        <w:rPr>
          <w:rFonts w:ascii="Times New Roman" w:eastAsia="MS Mincho" w:hAnsi="Times New Roman" w:cs="Times New Roman"/>
          <w:sz w:val="26"/>
          <w:szCs w:val="26"/>
          <w:lang w:val="ru-RU" w:eastAsia="ja-JP"/>
        </w:rPr>
        <w:instrText xml:space="preserve"> FORMDROPDOWN </w:instrText>
      </w:r>
      <w:r w:rsidR="003C59F3">
        <w:rPr>
          <w:rFonts w:ascii="Times New Roman" w:eastAsia="MS Mincho" w:hAnsi="Times New Roman" w:cs="Times New Roman"/>
          <w:sz w:val="26"/>
          <w:szCs w:val="26"/>
          <w:lang w:val="ru-RU" w:eastAsia="ja-JP"/>
        </w:rPr>
      </w:r>
      <w:r w:rsidR="003C59F3">
        <w:rPr>
          <w:rFonts w:ascii="Times New Roman" w:eastAsia="MS Mincho" w:hAnsi="Times New Roman" w:cs="Times New Roman"/>
          <w:sz w:val="26"/>
          <w:szCs w:val="26"/>
          <w:lang w:val="ru-RU" w:eastAsia="ja-JP"/>
        </w:rPr>
        <w:fldChar w:fldCharType="separate"/>
      </w:r>
      <w:r w:rsidRPr="00CD63B2">
        <w:rPr>
          <w:rFonts w:ascii="Times New Roman" w:eastAsia="MS Mincho" w:hAnsi="Times New Roman" w:cs="Times New Roman"/>
          <w:sz w:val="26"/>
          <w:szCs w:val="26"/>
          <w:lang w:val="ru-RU" w:eastAsia="ja-JP"/>
        </w:rPr>
        <w:fldChar w:fldCharType="end"/>
      </w:r>
      <w:r w:rsidRPr="00CD63B2">
        <w:rPr>
          <w:rFonts w:ascii="Times New Roman" w:eastAsia="MS Mincho" w:hAnsi="Times New Roman" w:cs="Times New Roman"/>
          <w:sz w:val="26"/>
          <w:szCs w:val="26"/>
          <w:lang w:val="ru-RU" w:eastAsia="ja-JP"/>
        </w:rPr>
        <w:t xml:space="preserve"> в дальнейшем «</w:t>
      </w:r>
      <w:r w:rsidRPr="00CD63B2">
        <w:rPr>
          <w:rFonts w:ascii="Times New Roman" w:eastAsia="MS Mincho" w:hAnsi="Times New Roman" w:cs="Times New Roman"/>
          <w:b/>
          <w:sz w:val="26"/>
          <w:szCs w:val="26"/>
          <w:lang w:val="ru-RU" w:eastAsia="ja-JP"/>
        </w:rPr>
        <w:fldChar w:fldCharType="begin">
          <w:ffData>
            <w:name w:val=""/>
            <w:enabled/>
            <w:calcOnExit w:val="0"/>
            <w:textInput>
              <w:default w:val="__________"/>
              <w:format w:val="Первая прописная"/>
            </w:textInput>
          </w:ffData>
        </w:fldChar>
      </w:r>
      <w:r w:rsidRPr="00CD63B2">
        <w:rPr>
          <w:rFonts w:ascii="Times New Roman" w:eastAsia="MS Mincho" w:hAnsi="Times New Roman" w:cs="Times New Roman"/>
          <w:b/>
          <w:sz w:val="26"/>
          <w:szCs w:val="26"/>
          <w:lang w:val="ru-RU" w:eastAsia="ja-JP"/>
        </w:rPr>
        <w:instrText xml:space="preserve"> FORMTEXT </w:instrText>
      </w:r>
      <w:r w:rsidRPr="00CD63B2">
        <w:rPr>
          <w:rFonts w:ascii="Times New Roman" w:eastAsia="MS Mincho" w:hAnsi="Times New Roman" w:cs="Times New Roman"/>
          <w:b/>
          <w:sz w:val="26"/>
          <w:szCs w:val="26"/>
          <w:lang w:val="ru-RU" w:eastAsia="ja-JP"/>
        </w:rPr>
      </w:r>
      <w:r w:rsidRPr="00CD63B2">
        <w:rPr>
          <w:rFonts w:ascii="Times New Roman" w:eastAsia="MS Mincho" w:hAnsi="Times New Roman" w:cs="Times New Roman"/>
          <w:b/>
          <w:sz w:val="26"/>
          <w:szCs w:val="26"/>
          <w:lang w:val="ru-RU" w:eastAsia="ja-JP"/>
        </w:rPr>
        <w:fldChar w:fldCharType="separate"/>
      </w:r>
      <w:r w:rsidRPr="00CD63B2">
        <w:rPr>
          <w:rFonts w:ascii="Times New Roman" w:eastAsia="MS Mincho" w:hAnsi="Times New Roman" w:cs="Times New Roman"/>
          <w:b/>
          <w:sz w:val="26"/>
          <w:szCs w:val="26"/>
          <w:lang w:val="ru-RU" w:eastAsia="ja-JP"/>
        </w:rPr>
        <w:t>Покупатель</w:t>
      </w:r>
      <w:r w:rsidRPr="00CD63B2">
        <w:rPr>
          <w:rFonts w:ascii="Times New Roman" w:eastAsia="MS Mincho" w:hAnsi="Times New Roman" w:cs="Times New Roman"/>
          <w:sz w:val="26"/>
          <w:szCs w:val="26"/>
          <w:lang w:val="ru-RU" w:eastAsia="ja-JP"/>
        </w:rPr>
        <w:fldChar w:fldCharType="end"/>
      </w:r>
      <w:r w:rsidRPr="00CD63B2">
        <w:rPr>
          <w:rFonts w:ascii="Times New Roman" w:eastAsia="MS Mincho" w:hAnsi="Times New Roman" w:cs="Times New Roman"/>
          <w:sz w:val="26"/>
          <w:szCs w:val="26"/>
          <w:lang w:val="ru-RU" w:eastAsia="ja-JP"/>
        </w:rPr>
        <w:t xml:space="preserve">», в лице </w:t>
      </w:r>
      <w:r w:rsidRPr="00CD63B2">
        <w:rPr>
          <w:rFonts w:ascii="Times New Roman" w:eastAsia="MS Mincho" w:hAnsi="Times New Roman" w:cs="Times New Roman"/>
          <w:sz w:val="24"/>
          <w:szCs w:val="24"/>
          <w:lang w:val="ru-RU" w:eastAsia="ru-RU"/>
        </w:rPr>
        <w:t>Генерального директора</w:t>
      </w:r>
      <w:r w:rsidRPr="00CD63B2">
        <w:rPr>
          <w:rFonts w:ascii="Times New Roman" w:eastAsia="MS Mincho" w:hAnsi="Times New Roman" w:cs="Times New Roman"/>
          <w:sz w:val="26"/>
          <w:szCs w:val="26"/>
          <w:lang w:val="ru-RU" w:eastAsia="ja-JP"/>
        </w:rPr>
        <w:t xml:space="preserve"> </w:t>
      </w:r>
      <w:r w:rsidR="005E04AB">
        <w:rPr>
          <w:rFonts w:ascii="Times New Roman" w:eastAsia="MS Mincho" w:hAnsi="Times New Roman" w:cs="Times New Roman"/>
          <w:sz w:val="26"/>
          <w:szCs w:val="26"/>
          <w:lang w:val="ru-RU" w:eastAsia="ja-JP"/>
        </w:rPr>
        <w:t>________________________</w:t>
      </w:r>
      <w:r w:rsidRPr="00CD63B2">
        <w:rPr>
          <w:rFonts w:ascii="Times New Roman" w:eastAsia="MS Mincho" w:hAnsi="Times New Roman" w:cs="Times New Roman"/>
          <w:sz w:val="26"/>
          <w:szCs w:val="26"/>
          <w:lang w:val="ru-RU" w:eastAsia="ja-JP"/>
        </w:rPr>
        <w:t>, [</w:t>
      </w:r>
      <w:r w:rsidRPr="00CD63B2">
        <w:rPr>
          <w:rFonts w:ascii="Times New Roman" w:eastAsia="MS Mincho" w:hAnsi="Times New Roman" w:cs="Times New Roman"/>
          <w:i/>
          <w:sz w:val="26"/>
          <w:szCs w:val="26"/>
          <w:lang w:val="ru-RU" w:eastAsia="ja-JP"/>
        </w:rPr>
        <w:t>действующего</w:t>
      </w:r>
      <w:r w:rsidRPr="00CD63B2">
        <w:rPr>
          <w:rFonts w:ascii="Times New Roman" w:eastAsia="MS Mincho" w:hAnsi="Times New Roman" w:cs="Times New Roman"/>
          <w:sz w:val="26"/>
          <w:szCs w:val="26"/>
          <w:lang w:val="ru-RU" w:eastAsia="ja-JP"/>
        </w:rPr>
        <w:t xml:space="preserve">] на основании </w:t>
      </w:r>
      <w:r w:rsidRPr="00CD63B2">
        <w:rPr>
          <w:rFonts w:ascii="Times New Roman" w:eastAsia="MS Mincho" w:hAnsi="Times New Roman" w:cs="Times New Roman"/>
          <w:sz w:val="24"/>
          <w:szCs w:val="24"/>
          <w:lang w:val="ru-RU" w:eastAsia="ru-RU"/>
        </w:rPr>
        <w:t>устава</w:t>
      </w:r>
      <w:r w:rsidRPr="00CD63B2">
        <w:rPr>
          <w:rFonts w:ascii="Times New Roman" w:eastAsia="MS Mincho" w:hAnsi="Times New Roman" w:cs="Times New Roman"/>
          <w:sz w:val="26"/>
          <w:szCs w:val="26"/>
          <w:lang w:val="ru-RU" w:eastAsia="ja-JP"/>
        </w:rPr>
        <w:t>, с одной стороны, и</w:t>
      </w:r>
    </w:p>
    <w:p w:rsidR="00CD63B2" w:rsidRPr="00CD63B2" w:rsidRDefault="00CD63B2" w:rsidP="00CD63B2">
      <w:pPr>
        <w:spacing w:after="0" w:line="240" w:lineRule="auto"/>
        <w:jc w:val="both"/>
        <w:rPr>
          <w:rFonts w:ascii="Times New Roman" w:eastAsia="MS Mincho" w:hAnsi="Times New Roman" w:cs="Times New Roman"/>
          <w:sz w:val="26"/>
          <w:szCs w:val="26"/>
          <w:lang w:val="ru-RU" w:eastAsia="ja-JP"/>
        </w:rPr>
      </w:pPr>
      <w:r w:rsidRPr="00CD63B2">
        <w:rPr>
          <w:rFonts w:ascii="Times New Roman" w:eastAsia="MS Mincho" w:hAnsi="Times New Roman" w:cs="Times New Roman"/>
          <w:b/>
          <w:sz w:val="26"/>
          <w:szCs w:val="26"/>
          <w:lang w:val="ru-RU" w:eastAsia="ja-JP"/>
        </w:rPr>
        <w:fldChar w:fldCharType="begin">
          <w:ffData>
            <w:name w:val=""/>
            <w:enabled/>
            <w:calcOnExit w:val="0"/>
            <w:statusText w:type="text" w:val="Организационно-правовая форма юридического лица"/>
            <w:textInput>
              <w:default w:val="______________________________"/>
              <w:format w:val="Первая прописная"/>
            </w:textInput>
          </w:ffData>
        </w:fldChar>
      </w:r>
      <w:r w:rsidRPr="00CD63B2">
        <w:rPr>
          <w:rFonts w:ascii="Times New Roman" w:eastAsia="MS Mincho" w:hAnsi="Times New Roman" w:cs="Times New Roman"/>
          <w:b/>
          <w:sz w:val="26"/>
          <w:szCs w:val="26"/>
          <w:lang w:val="ru-RU" w:eastAsia="ja-JP"/>
        </w:rPr>
        <w:instrText xml:space="preserve"> FORMTEXT </w:instrText>
      </w:r>
      <w:r w:rsidRPr="00CD63B2">
        <w:rPr>
          <w:rFonts w:ascii="Times New Roman" w:eastAsia="MS Mincho" w:hAnsi="Times New Roman" w:cs="Times New Roman"/>
          <w:b/>
          <w:sz w:val="26"/>
          <w:szCs w:val="26"/>
          <w:lang w:val="ru-RU" w:eastAsia="ja-JP"/>
        </w:rPr>
      </w:r>
      <w:r w:rsidRPr="00CD63B2">
        <w:rPr>
          <w:rFonts w:ascii="Times New Roman" w:eastAsia="MS Mincho" w:hAnsi="Times New Roman" w:cs="Times New Roman"/>
          <w:b/>
          <w:sz w:val="26"/>
          <w:szCs w:val="26"/>
          <w:lang w:val="ru-RU" w:eastAsia="ja-JP"/>
        </w:rPr>
        <w:fldChar w:fldCharType="separate"/>
      </w:r>
      <w:r w:rsidRPr="00CD63B2">
        <w:rPr>
          <w:rFonts w:ascii="Times New Roman" w:eastAsia="MS Mincho" w:hAnsi="Times New Roman" w:cs="Times New Roman"/>
          <w:b/>
          <w:sz w:val="26"/>
          <w:szCs w:val="26"/>
          <w:lang w:val="ru-RU" w:eastAsia="ja-JP"/>
        </w:rPr>
        <w:t>______________________________</w:t>
      </w:r>
      <w:r w:rsidRPr="00CD63B2">
        <w:rPr>
          <w:rFonts w:ascii="Times New Roman" w:eastAsia="MS Mincho" w:hAnsi="Times New Roman" w:cs="Times New Roman"/>
          <w:sz w:val="26"/>
          <w:szCs w:val="26"/>
          <w:lang w:val="ru-RU" w:eastAsia="ja-JP"/>
        </w:rPr>
        <w:fldChar w:fldCharType="end"/>
      </w:r>
      <w:r w:rsidRPr="00CD63B2">
        <w:rPr>
          <w:rFonts w:ascii="Times New Roman" w:eastAsia="MS Mincho" w:hAnsi="Times New Roman" w:cs="Times New Roman"/>
          <w:b/>
          <w:sz w:val="26"/>
          <w:szCs w:val="26"/>
          <w:lang w:val="ru-RU" w:eastAsia="ja-JP"/>
        </w:rPr>
        <w:t xml:space="preserve"> «</w:t>
      </w:r>
      <w:r w:rsidRPr="00CD63B2">
        <w:rPr>
          <w:rFonts w:ascii="Times New Roman" w:eastAsia="MS Mincho" w:hAnsi="Times New Roman" w:cs="Times New Roman"/>
          <w:b/>
          <w:sz w:val="26"/>
          <w:szCs w:val="26"/>
          <w:lang w:val="ru-RU" w:eastAsia="ja-JP"/>
        </w:rPr>
        <w:fldChar w:fldCharType="begin">
          <w:ffData>
            <w:name w:val=""/>
            <w:enabled/>
            <w:calcOnExit w:val="0"/>
            <w:helpText w:type="text" w:val="Название юридического лица."/>
            <w:statusText w:type="text" w:val="Название юридического лица."/>
            <w:textInput>
              <w:default w:val="______________________________"/>
            </w:textInput>
          </w:ffData>
        </w:fldChar>
      </w:r>
      <w:r w:rsidRPr="00CD63B2">
        <w:rPr>
          <w:rFonts w:ascii="Times New Roman" w:eastAsia="MS Mincho" w:hAnsi="Times New Roman" w:cs="Times New Roman"/>
          <w:b/>
          <w:sz w:val="26"/>
          <w:szCs w:val="26"/>
          <w:lang w:val="ru-RU" w:eastAsia="ja-JP"/>
        </w:rPr>
        <w:instrText xml:space="preserve"> FORMTEXT </w:instrText>
      </w:r>
      <w:r w:rsidRPr="00CD63B2">
        <w:rPr>
          <w:rFonts w:ascii="Times New Roman" w:eastAsia="MS Mincho" w:hAnsi="Times New Roman" w:cs="Times New Roman"/>
          <w:b/>
          <w:sz w:val="26"/>
          <w:szCs w:val="26"/>
          <w:lang w:val="ru-RU" w:eastAsia="ja-JP"/>
        </w:rPr>
      </w:r>
      <w:r w:rsidRPr="00CD63B2">
        <w:rPr>
          <w:rFonts w:ascii="Times New Roman" w:eastAsia="MS Mincho" w:hAnsi="Times New Roman" w:cs="Times New Roman"/>
          <w:b/>
          <w:sz w:val="26"/>
          <w:szCs w:val="26"/>
          <w:lang w:val="ru-RU" w:eastAsia="ja-JP"/>
        </w:rPr>
        <w:fldChar w:fldCharType="separate"/>
      </w:r>
      <w:r w:rsidRPr="00CD63B2">
        <w:rPr>
          <w:rFonts w:ascii="Times New Roman" w:eastAsia="MS Mincho" w:hAnsi="Times New Roman" w:cs="Times New Roman"/>
          <w:b/>
          <w:sz w:val="26"/>
          <w:szCs w:val="26"/>
          <w:lang w:val="ru-RU" w:eastAsia="ja-JP"/>
        </w:rPr>
        <w:t>______________________________</w:t>
      </w:r>
      <w:r w:rsidRPr="00CD63B2">
        <w:rPr>
          <w:rFonts w:ascii="Times New Roman" w:eastAsia="MS Mincho" w:hAnsi="Times New Roman" w:cs="Times New Roman"/>
          <w:sz w:val="26"/>
          <w:szCs w:val="26"/>
          <w:lang w:val="ru-RU" w:eastAsia="ja-JP"/>
        </w:rPr>
        <w:fldChar w:fldCharType="end"/>
      </w:r>
      <w:r w:rsidRPr="00CD63B2">
        <w:rPr>
          <w:rFonts w:ascii="Times New Roman" w:eastAsia="MS Mincho" w:hAnsi="Times New Roman" w:cs="Times New Roman"/>
          <w:b/>
          <w:sz w:val="26"/>
          <w:szCs w:val="26"/>
          <w:lang w:val="ru-RU" w:eastAsia="ja-JP"/>
        </w:rPr>
        <w:t>» (</w:t>
      </w:r>
      <w:r w:rsidRPr="00CD63B2">
        <w:rPr>
          <w:rFonts w:ascii="Times New Roman" w:eastAsia="MS Mincho" w:hAnsi="Times New Roman" w:cs="Times New Roman"/>
          <w:b/>
          <w:sz w:val="26"/>
          <w:szCs w:val="26"/>
          <w:lang w:val="ru-RU" w:eastAsia="ja-JP"/>
        </w:rPr>
        <w:fldChar w:fldCharType="begin">
          <w:ffData>
            <w:name w:val=""/>
            <w:enabled/>
            <w:calcOnExit w:val="0"/>
            <w:helpText w:type="text" w:val="Название юридического лица."/>
            <w:statusText w:type="text" w:val="Название юридического лица."/>
            <w:textInput>
              <w:default w:val="______________________________"/>
            </w:textInput>
          </w:ffData>
        </w:fldChar>
      </w:r>
      <w:r w:rsidRPr="00CD63B2">
        <w:rPr>
          <w:rFonts w:ascii="Times New Roman" w:eastAsia="MS Mincho" w:hAnsi="Times New Roman" w:cs="Times New Roman"/>
          <w:b/>
          <w:sz w:val="26"/>
          <w:szCs w:val="26"/>
          <w:lang w:val="ru-RU" w:eastAsia="ja-JP"/>
        </w:rPr>
        <w:instrText xml:space="preserve"> FORMTEXT </w:instrText>
      </w:r>
      <w:r w:rsidRPr="00CD63B2">
        <w:rPr>
          <w:rFonts w:ascii="Times New Roman" w:eastAsia="MS Mincho" w:hAnsi="Times New Roman" w:cs="Times New Roman"/>
          <w:b/>
          <w:sz w:val="26"/>
          <w:szCs w:val="26"/>
          <w:lang w:val="ru-RU" w:eastAsia="ja-JP"/>
        </w:rPr>
      </w:r>
      <w:r w:rsidRPr="00CD63B2">
        <w:rPr>
          <w:rFonts w:ascii="Times New Roman" w:eastAsia="MS Mincho" w:hAnsi="Times New Roman" w:cs="Times New Roman"/>
          <w:b/>
          <w:sz w:val="26"/>
          <w:szCs w:val="26"/>
          <w:lang w:val="ru-RU" w:eastAsia="ja-JP"/>
        </w:rPr>
        <w:fldChar w:fldCharType="separate"/>
      </w:r>
      <w:r w:rsidRPr="00CD63B2">
        <w:rPr>
          <w:rFonts w:ascii="Times New Roman" w:eastAsia="MS Mincho" w:hAnsi="Times New Roman" w:cs="Times New Roman"/>
          <w:b/>
          <w:sz w:val="26"/>
          <w:szCs w:val="26"/>
          <w:lang w:val="ru-RU" w:eastAsia="ja-JP"/>
        </w:rPr>
        <w:t>______________________________</w:t>
      </w:r>
      <w:r w:rsidRPr="00CD63B2">
        <w:rPr>
          <w:rFonts w:ascii="Times New Roman" w:eastAsia="MS Mincho" w:hAnsi="Times New Roman" w:cs="Times New Roman"/>
          <w:sz w:val="26"/>
          <w:szCs w:val="26"/>
          <w:lang w:val="ru-RU" w:eastAsia="ja-JP"/>
        </w:rPr>
        <w:fldChar w:fldCharType="end"/>
      </w:r>
      <w:r w:rsidRPr="00CD63B2">
        <w:rPr>
          <w:rFonts w:ascii="Times New Roman" w:eastAsia="MS Mincho" w:hAnsi="Times New Roman" w:cs="Times New Roman"/>
          <w:b/>
          <w:sz w:val="26"/>
          <w:szCs w:val="26"/>
          <w:lang w:val="ru-RU" w:eastAsia="ja-JP"/>
        </w:rPr>
        <w:t>)</w:t>
      </w:r>
      <w:r w:rsidRPr="00CD63B2">
        <w:rPr>
          <w:rFonts w:ascii="Times New Roman" w:eastAsia="MS Mincho" w:hAnsi="Times New Roman" w:cs="Times New Roman"/>
          <w:sz w:val="26"/>
          <w:szCs w:val="26"/>
          <w:lang w:val="ru-RU" w:eastAsia="ja-JP"/>
        </w:rPr>
        <w:t xml:space="preserve">, </w:t>
      </w:r>
      <w:r w:rsidRPr="00CD63B2">
        <w:rPr>
          <w:rFonts w:ascii="Times New Roman" w:eastAsia="MS Mincho" w:hAnsi="Times New Roman" w:cs="Times New Roman"/>
          <w:sz w:val="26"/>
          <w:szCs w:val="26"/>
          <w:lang w:val="ru-RU" w:eastAsia="ja-JP"/>
        </w:rPr>
        <w:fldChar w:fldCharType="begin">
          <w:ffData>
            <w:name w:val=""/>
            <w:enabled/>
            <w:calcOnExit w:val="0"/>
            <w:ddList>
              <w:listEntry w:val="именуемое"/>
              <w:listEntry w:val="именуемая"/>
              <w:listEntry w:val="именуемый"/>
            </w:ddList>
          </w:ffData>
        </w:fldChar>
      </w:r>
      <w:r w:rsidRPr="00CD63B2">
        <w:rPr>
          <w:rFonts w:ascii="Times New Roman" w:eastAsia="MS Mincho" w:hAnsi="Times New Roman" w:cs="Times New Roman"/>
          <w:sz w:val="26"/>
          <w:szCs w:val="26"/>
          <w:lang w:val="ru-RU" w:eastAsia="ja-JP"/>
        </w:rPr>
        <w:instrText xml:space="preserve"> FORMDROPDOWN </w:instrText>
      </w:r>
      <w:r w:rsidR="003C59F3">
        <w:rPr>
          <w:rFonts w:ascii="Times New Roman" w:eastAsia="MS Mincho" w:hAnsi="Times New Roman" w:cs="Times New Roman"/>
          <w:sz w:val="26"/>
          <w:szCs w:val="26"/>
          <w:lang w:val="ru-RU" w:eastAsia="ja-JP"/>
        </w:rPr>
      </w:r>
      <w:r w:rsidR="003C59F3">
        <w:rPr>
          <w:rFonts w:ascii="Times New Roman" w:eastAsia="MS Mincho" w:hAnsi="Times New Roman" w:cs="Times New Roman"/>
          <w:sz w:val="26"/>
          <w:szCs w:val="26"/>
          <w:lang w:val="ru-RU" w:eastAsia="ja-JP"/>
        </w:rPr>
        <w:fldChar w:fldCharType="separate"/>
      </w:r>
      <w:r w:rsidRPr="00CD63B2">
        <w:rPr>
          <w:rFonts w:ascii="Times New Roman" w:eastAsia="MS Mincho" w:hAnsi="Times New Roman" w:cs="Times New Roman"/>
          <w:sz w:val="26"/>
          <w:szCs w:val="26"/>
          <w:lang w:val="ru-RU" w:eastAsia="ja-JP"/>
        </w:rPr>
        <w:fldChar w:fldCharType="end"/>
      </w:r>
      <w:r w:rsidRPr="00CD63B2">
        <w:rPr>
          <w:rFonts w:ascii="Times New Roman" w:eastAsia="MS Mincho" w:hAnsi="Times New Roman" w:cs="Times New Roman"/>
          <w:sz w:val="26"/>
          <w:szCs w:val="26"/>
          <w:lang w:val="ru-RU" w:eastAsia="ja-JP"/>
        </w:rPr>
        <w:t xml:space="preserve"> в дальнейшем «</w:t>
      </w:r>
      <w:r w:rsidRPr="00CD63B2">
        <w:rPr>
          <w:rFonts w:ascii="Times New Roman" w:eastAsia="MS Mincho" w:hAnsi="Times New Roman" w:cs="Times New Roman"/>
          <w:b/>
          <w:sz w:val="26"/>
          <w:szCs w:val="26"/>
          <w:lang w:val="ru-RU" w:eastAsia="ja-JP"/>
        </w:rPr>
        <w:fldChar w:fldCharType="begin">
          <w:ffData>
            <w:name w:val=""/>
            <w:enabled/>
            <w:calcOnExit w:val="0"/>
            <w:textInput>
              <w:default w:val="__________"/>
              <w:format w:val="Первая прописная"/>
            </w:textInput>
          </w:ffData>
        </w:fldChar>
      </w:r>
      <w:r w:rsidRPr="00CD63B2">
        <w:rPr>
          <w:rFonts w:ascii="Times New Roman" w:eastAsia="MS Mincho" w:hAnsi="Times New Roman" w:cs="Times New Roman"/>
          <w:b/>
          <w:sz w:val="26"/>
          <w:szCs w:val="26"/>
          <w:lang w:val="ru-RU" w:eastAsia="ja-JP"/>
        </w:rPr>
        <w:instrText xml:space="preserve"> FORMTEXT </w:instrText>
      </w:r>
      <w:r w:rsidRPr="00CD63B2">
        <w:rPr>
          <w:rFonts w:ascii="Times New Roman" w:eastAsia="MS Mincho" w:hAnsi="Times New Roman" w:cs="Times New Roman"/>
          <w:b/>
          <w:sz w:val="26"/>
          <w:szCs w:val="26"/>
          <w:lang w:val="ru-RU" w:eastAsia="ja-JP"/>
        </w:rPr>
      </w:r>
      <w:r w:rsidRPr="00CD63B2">
        <w:rPr>
          <w:rFonts w:ascii="Times New Roman" w:eastAsia="MS Mincho" w:hAnsi="Times New Roman" w:cs="Times New Roman"/>
          <w:b/>
          <w:sz w:val="26"/>
          <w:szCs w:val="26"/>
          <w:lang w:val="ru-RU" w:eastAsia="ja-JP"/>
        </w:rPr>
        <w:fldChar w:fldCharType="separate"/>
      </w:r>
      <w:r w:rsidRPr="00CD63B2">
        <w:rPr>
          <w:rFonts w:ascii="Times New Roman" w:eastAsia="MS Mincho" w:hAnsi="Times New Roman" w:cs="Times New Roman"/>
          <w:b/>
          <w:sz w:val="26"/>
          <w:szCs w:val="26"/>
          <w:lang w:val="ru-RU" w:eastAsia="ja-JP"/>
        </w:rPr>
        <w:t>Поставщик</w:t>
      </w:r>
      <w:r w:rsidRPr="00CD63B2">
        <w:rPr>
          <w:rFonts w:ascii="Times New Roman" w:eastAsia="MS Mincho" w:hAnsi="Times New Roman" w:cs="Times New Roman"/>
          <w:sz w:val="26"/>
          <w:szCs w:val="26"/>
          <w:lang w:val="ru-RU" w:eastAsia="ja-JP"/>
        </w:rPr>
        <w:fldChar w:fldCharType="end"/>
      </w:r>
      <w:r w:rsidRPr="00CD63B2">
        <w:rPr>
          <w:rFonts w:ascii="Times New Roman" w:eastAsia="MS Mincho" w:hAnsi="Times New Roman" w:cs="Times New Roman"/>
          <w:sz w:val="26"/>
          <w:szCs w:val="26"/>
          <w:lang w:val="ru-RU" w:eastAsia="ja-JP"/>
        </w:rPr>
        <w:t xml:space="preserve">», в лице </w:t>
      </w:r>
      <w:r w:rsidRPr="00CD63B2">
        <w:rPr>
          <w:rFonts w:ascii="Times New Roman" w:eastAsia="MS Mincho" w:hAnsi="Times New Roman" w:cs="Times New Roman"/>
          <w:sz w:val="26"/>
          <w:szCs w:val="26"/>
          <w:lang w:val="ru-RU" w:eastAsia="ja-JP"/>
        </w:rPr>
        <w:fldChar w:fldCharType="begin">
          <w:ffData>
            <w:name w:val=""/>
            <w:enabled/>
            <w:calcOnExit w:val="0"/>
            <w:textInput>
              <w:default w:val="______________________________"/>
            </w:textInput>
          </w:ffData>
        </w:fldChar>
      </w:r>
      <w:r w:rsidRPr="00CD63B2">
        <w:rPr>
          <w:rFonts w:ascii="Times New Roman" w:eastAsia="MS Mincho" w:hAnsi="Times New Roman" w:cs="Times New Roman"/>
          <w:sz w:val="26"/>
          <w:szCs w:val="26"/>
          <w:lang w:val="ru-RU" w:eastAsia="ja-JP"/>
        </w:rPr>
        <w:instrText xml:space="preserve"> FORMTEXT </w:instrText>
      </w:r>
      <w:r w:rsidRPr="00CD63B2">
        <w:rPr>
          <w:rFonts w:ascii="Times New Roman" w:eastAsia="MS Mincho" w:hAnsi="Times New Roman" w:cs="Times New Roman"/>
          <w:sz w:val="26"/>
          <w:szCs w:val="26"/>
          <w:lang w:val="ru-RU" w:eastAsia="ja-JP"/>
        </w:rPr>
      </w:r>
      <w:r w:rsidRPr="00CD63B2">
        <w:rPr>
          <w:rFonts w:ascii="Times New Roman" w:eastAsia="MS Mincho" w:hAnsi="Times New Roman" w:cs="Times New Roman"/>
          <w:sz w:val="26"/>
          <w:szCs w:val="26"/>
          <w:lang w:val="ru-RU" w:eastAsia="ja-JP"/>
        </w:rPr>
        <w:fldChar w:fldCharType="separate"/>
      </w:r>
      <w:r w:rsidRPr="00CD63B2">
        <w:rPr>
          <w:rFonts w:ascii="Times New Roman" w:eastAsia="MS Mincho" w:hAnsi="Times New Roman" w:cs="Times New Roman"/>
          <w:sz w:val="26"/>
          <w:szCs w:val="26"/>
          <w:lang w:val="ru-RU" w:eastAsia="ja-JP"/>
        </w:rPr>
        <w:t>______________________________</w:t>
      </w:r>
      <w:r w:rsidRPr="00CD63B2">
        <w:rPr>
          <w:rFonts w:ascii="Times New Roman" w:eastAsia="MS Mincho" w:hAnsi="Times New Roman" w:cs="Times New Roman"/>
          <w:sz w:val="26"/>
          <w:szCs w:val="26"/>
          <w:lang w:val="ru-RU" w:eastAsia="ja-JP"/>
        </w:rPr>
        <w:fldChar w:fldCharType="end"/>
      </w:r>
      <w:r w:rsidRPr="00CD63B2">
        <w:rPr>
          <w:rFonts w:ascii="Times New Roman" w:eastAsia="MS Mincho" w:hAnsi="Times New Roman" w:cs="Times New Roman"/>
          <w:sz w:val="26"/>
          <w:szCs w:val="26"/>
          <w:lang w:val="ru-RU" w:eastAsia="ja-JP"/>
        </w:rPr>
        <w:t xml:space="preserve"> </w:t>
      </w:r>
      <w:r w:rsidRPr="00CD63B2">
        <w:rPr>
          <w:rFonts w:ascii="Times New Roman" w:eastAsia="MS Mincho" w:hAnsi="Times New Roman" w:cs="Times New Roman"/>
          <w:sz w:val="26"/>
          <w:szCs w:val="26"/>
          <w:lang w:val="ru-RU"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CD63B2">
        <w:rPr>
          <w:rFonts w:ascii="Times New Roman" w:eastAsia="MS Mincho" w:hAnsi="Times New Roman" w:cs="Times New Roman"/>
          <w:sz w:val="26"/>
          <w:szCs w:val="26"/>
          <w:lang w:val="ru-RU" w:eastAsia="ja-JP"/>
        </w:rPr>
        <w:instrText xml:space="preserve"> FORMTEXT </w:instrText>
      </w:r>
      <w:r w:rsidRPr="00CD63B2">
        <w:rPr>
          <w:rFonts w:ascii="Times New Roman" w:eastAsia="MS Mincho" w:hAnsi="Times New Roman" w:cs="Times New Roman"/>
          <w:sz w:val="26"/>
          <w:szCs w:val="26"/>
          <w:lang w:val="ru-RU" w:eastAsia="ja-JP"/>
        </w:rPr>
      </w:r>
      <w:r w:rsidRPr="00CD63B2">
        <w:rPr>
          <w:rFonts w:ascii="Times New Roman" w:eastAsia="MS Mincho" w:hAnsi="Times New Roman" w:cs="Times New Roman"/>
          <w:sz w:val="26"/>
          <w:szCs w:val="26"/>
          <w:lang w:val="ru-RU" w:eastAsia="ja-JP"/>
        </w:rPr>
        <w:fldChar w:fldCharType="separate"/>
      </w:r>
      <w:r w:rsidRPr="00CD63B2">
        <w:rPr>
          <w:rFonts w:ascii="Times New Roman" w:eastAsia="MS Mincho" w:hAnsi="Times New Roman" w:cs="Times New Roman"/>
          <w:sz w:val="26"/>
          <w:szCs w:val="26"/>
          <w:lang w:val="ru-RU" w:eastAsia="ja-JP"/>
        </w:rPr>
        <w:t>__________</w:t>
      </w:r>
      <w:r w:rsidRPr="00CD63B2">
        <w:rPr>
          <w:rFonts w:ascii="Times New Roman" w:eastAsia="MS Mincho" w:hAnsi="Times New Roman" w:cs="Times New Roman"/>
          <w:sz w:val="26"/>
          <w:szCs w:val="26"/>
          <w:lang w:val="ru-RU" w:eastAsia="ja-JP"/>
        </w:rPr>
        <w:fldChar w:fldCharType="end"/>
      </w:r>
      <w:r w:rsidRPr="00CD63B2">
        <w:rPr>
          <w:rFonts w:ascii="Times New Roman" w:eastAsia="MS Mincho" w:hAnsi="Times New Roman" w:cs="Times New Roman"/>
          <w:sz w:val="26"/>
          <w:szCs w:val="26"/>
          <w:lang w:val="ru-RU" w:eastAsia="ja-JP"/>
        </w:rPr>
        <w:t xml:space="preserve"> </w:t>
      </w:r>
      <w:r w:rsidRPr="00CD63B2">
        <w:rPr>
          <w:rFonts w:ascii="Times New Roman" w:eastAsia="MS Mincho" w:hAnsi="Times New Roman" w:cs="Times New Roman"/>
          <w:sz w:val="26"/>
          <w:szCs w:val="26"/>
          <w:lang w:val="ru-RU"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CD63B2">
        <w:rPr>
          <w:rFonts w:ascii="Times New Roman" w:eastAsia="MS Mincho" w:hAnsi="Times New Roman" w:cs="Times New Roman"/>
          <w:sz w:val="26"/>
          <w:szCs w:val="26"/>
          <w:lang w:val="ru-RU" w:eastAsia="ja-JP"/>
        </w:rPr>
        <w:instrText xml:space="preserve"> FORMTEXT </w:instrText>
      </w:r>
      <w:r w:rsidRPr="00CD63B2">
        <w:rPr>
          <w:rFonts w:ascii="Times New Roman" w:eastAsia="MS Mincho" w:hAnsi="Times New Roman" w:cs="Times New Roman"/>
          <w:sz w:val="26"/>
          <w:szCs w:val="26"/>
          <w:lang w:val="ru-RU" w:eastAsia="ja-JP"/>
        </w:rPr>
      </w:r>
      <w:r w:rsidRPr="00CD63B2">
        <w:rPr>
          <w:rFonts w:ascii="Times New Roman" w:eastAsia="MS Mincho" w:hAnsi="Times New Roman" w:cs="Times New Roman"/>
          <w:sz w:val="26"/>
          <w:szCs w:val="26"/>
          <w:lang w:val="ru-RU" w:eastAsia="ja-JP"/>
        </w:rPr>
        <w:fldChar w:fldCharType="separate"/>
      </w:r>
      <w:r w:rsidRPr="00CD63B2">
        <w:rPr>
          <w:rFonts w:ascii="Times New Roman" w:eastAsia="MS Mincho" w:hAnsi="Times New Roman" w:cs="Times New Roman"/>
          <w:sz w:val="26"/>
          <w:szCs w:val="26"/>
          <w:lang w:val="ru-RU" w:eastAsia="ja-JP"/>
        </w:rPr>
        <w:t>__________</w:t>
      </w:r>
      <w:r w:rsidRPr="00CD63B2">
        <w:rPr>
          <w:rFonts w:ascii="Times New Roman" w:eastAsia="MS Mincho" w:hAnsi="Times New Roman" w:cs="Times New Roman"/>
          <w:sz w:val="26"/>
          <w:szCs w:val="26"/>
          <w:lang w:val="ru-RU" w:eastAsia="ja-JP"/>
        </w:rPr>
        <w:fldChar w:fldCharType="end"/>
      </w:r>
      <w:r w:rsidRPr="00CD63B2">
        <w:rPr>
          <w:rFonts w:ascii="Times New Roman" w:eastAsia="MS Mincho" w:hAnsi="Times New Roman" w:cs="Times New Roman"/>
          <w:sz w:val="26"/>
          <w:szCs w:val="26"/>
          <w:lang w:val="ru-RU" w:eastAsia="ja-JP"/>
        </w:rPr>
        <w:t xml:space="preserve"> </w:t>
      </w:r>
      <w:r w:rsidRPr="00CD63B2">
        <w:rPr>
          <w:rFonts w:ascii="Times New Roman" w:eastAsia="MS Mincho" w:hAnsi="Times New Roman" w:cs="Times New Roman"/>
          <w:sz w:val="26"/>
          <w:szCs w:val="26"/>
          <w:lang w:val="ru-RU"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CD63B2">
        <w:rPr>
          <w:rFonts w:ascii="Times New Roman" w:eastAsia="MS Mincho" w:hAnsi="Times New Roman" w:cs="Times New Roman"/>
          <w:sz w:val="26"/>
          <w:szCs w:val="26"/>
          <w:lang w:val="ru-RU" w:eastAsia="ja-JP"/>
        </w:rPr>
        <w:instrText xml:space="preserve"> FORMTEXT </w:instrText>
      </w:r>
      <w:r w:rsidRPr="00CD63B2">
        <w:rPr>
          <w:rFonts w:ascii="Times New Roman" w:eastAsia="MS Mincho" w:hAnsi="Times New Roman" w:cs="Times New Roman"/>
          <w:sz w:val="26"/>
          <w:szCs w:val="26"/>
          <w:lang w:val="ru-RU" w:eastAsia="ja-JP"/>
        </w:rPr>
      </w:r>
      <w:r w:rsidRPr="00CD63B2">
        <w:rPr>
          <w:rFonts w:ascii="Times New Roman" w:eastAsia="MS Mincho" w:hAnsi="Times New Roman" w:cs="Times New Roman"/>
          <w:sz w:val="26"/>
          <w:szCs w:val="26"/>
          <w:lang w:val="ru-RU" w:eastAsia="ja-JP"/>
        </w:rPr>
        <w:fldChar w:fldCharType="separate"/>
      </w:r>
      <w:r w:rsidRPr="00CD63B2">
        <w:rPr>
          <w:rFonts w:ascii="Times New Roman" w:eastAsia="MS Mincho" w:hAnsi="Times New Roman" w:cs="Times New Roman"/>
          <w:sz w:val="26"/>
          <w:szCs w:val="26"/>
          <w:lang w:val="ru-RU" w:eastAsia="ja-JP"/>
        </w:rPr>
        <w:t>__________</w:t>
      </w:r>
      <w:r w:rsidRPr="00CD63B2">
        <w:rPr>
          <w:rFonts w:ascii="Times New Roman" w:eastAsia="MS Mincho" w:hAnsi="Times New Roman" w:cs="Times New Roman"/>
          <w:sz w:val="26"/>
          <w:szCs w:val="26"/>
          <w:lang w:val="ru-RU" w:eastAsia="ja-JP"/>
        </w:rPr>
        <w:fldChar w:fldCharType="end"/>
      </w:r>
      <w:r w:rsidRPr="00CD63B2">
        <w:rPr>
          <w:rFonts w:ascii="Times New Roman" w:eastAsia="MS Mincho" w:hAnsi="Times New Roman" w:cs="Times New Roman"/>
          <w:sz w:val="26"/>
          <w:szCs w:val="26"/>
          <w:lang w:val="ru-RU" w:eastAsia="ja-JP"/>
        </w:rPr>
        <w:t>, [</w:t>
      </w:r>
      <w:r w:rsidRPr="00CD63B2">
        <w:rPr>
          <w:rFonts w:ascii="Times New Roman" w:eastAsia="MS Mincho" w:hAnsi="Times New Roman" w:cs="Times New Roman"/>
          <w:i/>
          <w:sz w:val="26"/>
          <w:szCs w:val="26"/>
          <w:lang w:val="ru-RU" w:eastAsia="ja-JP"/>
        </w:rPr>
        <w:t>действующего / (действующей)</w:t>
      </w:r>
      <w:r w:rsidRPr="00CD63B2">
        <w:rPr>
          <w:rFonts w:ascii="Times New Roman" w:eastAsia="MS Mincho" w:hAnsi="Times New Roman" w:cs="Times New Roman"/>
          <w:sz w:val="26"/>
          <w:szCs w:val="26"/>
          <w:lang w:val="ru-RU" w:eastAsia="ja-JP"/>
        </w:rPr>
        <w:t xml:space="preserve">] на основании </w:t>
      </w:r>
      <w:r w:rsidRPr="00CD63B2">
        <w:rPr>
          <w:rFonts w:ascii="Times New Roman" w:eastAsia="MS Mincho" w:hAnsi="Times New Roman" w:cs="Times New Roman"/>
          <w:sz w:val="26"/>
          <w:szCs w:val="26"/>
          <w:lang w:val="ru-RU" w:eastAsia="ja-JP"/>
        </w:rPr>
        <w:fldChar w:fldCharType="begin">
          <w:ffData>
            <w:name w:val=""/>
            <w:enabled/>
            <w:calcOnExit w:val="0"/>
            <w:textInput>
              <w:default w:val="______________________________"/>
              <w:format w:val="Первая прописная"/>
            </w:textInput>
          </w:ffData>
        </w:fldChar>
      </w:r>
      <w:r w:rsidRPr="00CD63B2">
        <w:rPr>
          <w:rFonts w:ascii="Times New Roman" w:eastAsia="MS Mincho" w:hAnsi="Times New Roman" w:cs="Times New Roman"/>
          <w:sz w:val="26"/>
          <w:szCs w:val="26"/>
          <w:lang w:val="ru-RU" w:eastAsia="ja-JP"/>
        </w:rPr>
        <w:instrText xml:space="preserve"> FORMTEXT </w:instrText>
      </w:r>
      <w:r w:rsidRPr="00CD63B2">
        <w:rPr>
          <w:rFonts w:ascii="Times New Roman" w:eastAsia="MS Mincho" w:hAnsi="Times New Roman" w:cs="Times New Roman"/>
          <w:sz w:val="26"/>
          <w:szCs w:val="26"/>
          <w:lang w:val="ru-RU" w:eastAsia="ja-JP"/>
        </w:rPr>
      </w:r>
      <w:r w:rsidRPr="00CD63B2">
        <w:rPr>
          <w:rFonts w:ascii="Times New Roman" w:eastAsia="MS Mincho" w:hAnsi="Times New Roman" w:cs="Times New Roman"/>
          <w:sz w:val="26"/>
          <w:szCs w:val="26"/>
          <w:lang w:val="ru-RU" w:eastAsia="ja-JP"/>
        </w:rPr>
        <w:fldChar w:fldCharType="separate"/>
      </w:r>
      <w:r w:rsidRPr="00CD63B2">
        <w:rPr>
          <w:rFonts w:ascii="Times New Roman" w:eastAsia="MS Mincho" w:hAnsi="Times New Roman" w:cs="Times New Roman"/>
          <w:sz w:val="26"/>
          <w:szCs w:val="26"/>
          <w:lang w:val="ru-RU" w:eastAsia="ja-JP"/>
        </w:rPr>
        <w:t>______________________________</w:t>
      </w:r>
      <w:r w:rsidRPr="00CD63B2">
        <w:rPr>
          <w:rFonts w:ascii="Times New Roman" w:eastAsia="MS Mincho" w:hAnsi="Times New Roman" w:cs="Times New Roman"/>
          <w:sz w:val="26"/>
          <w:szCs w:val="26"/>
          <w:lang w:val="ru-RU" w:eastAsia="ja-JP"/>
        </w:rPr>
        <w:fldChar w:fldCharType="end"/>
      </w:r>
      <w:r w:rsidRPr="00CD63B2">
        <w:rPr>
          <w:rFonts w:ascii="Times New Roman" w:eastAsia="MS Mincho" w:hAnsi="Times New Roman" w:cs="Times New Roman"/>
          <w:sz w:val="26"/>
          <w:szCs w:val="26"/>
          <w:lang w:val="ru-RU" w:eastAsia="ja-JP"/>
        </w:rPr>
        <w:t xml:space="preserve">, с другой стороны, совместно именуемые «Стороны», заключили настоящий Заказ № </w:t>
      </w:r>
      <w:r w:rsidRPr="00CD63B2">
        <w:rPr>
          <w:rFonts w:ascii="Times New Roman" w:eastAsia="Times New Roman" w:hAnsi="Times New Roman" w:cs="Times New Roman"/>
          <w:sz w:val="24"/>
          <w:szCs w:val="24"/>
          <w:lang w:val="ru-RU" w:eastAsia="ru-RU"/>
        </w:rPr>
        <w:fldChar w:fldCharType="begin">
          <w:ffData>
            <w:name w:val="ТекстовоеПоле54"/>
            <w:enabled/>
            <w:calcOnExit w:val="0"/>
            <w:textInput>
              <w:default w:val="___"/>
              <w:format w:val="Первая прописная"/>
            </w:textInput>
          </w:ffData>
        </w:fldChar>
      </w:r>
      <w:r w:rsidRPr="00CD63B2">
        <w:rPr>
          <w:rFonts w:ascii="Times New Roman" w:eastAsia="Times New Roman" w:hAnsi="Times New Roman" w:cs="Times New Roman"/>
          <w:sz w:val="24"/>
          <w:szCs w:val="24"/>
          <w:lang w:val="ru-RU" w:eastAsia="ru-RU"/>
        </w:rPr>
        <w:instrText xml:space="preserve"> FORMTEXT </w:instrText>
      </w:r>
      <w:r w:rsidRPr="00CD63B2">
        <w:rPr>
          <w:rFonts w:ascii="Times New Roman" w:eastAsia="Times New Roman" w:hAnsi="Times New Roman" w:cs="Times New Roman"/>
          <w:sz w:val="24"/>
          <w:szCs w:val="24"/>
          <w:lang w:val="ru-RU" w:eastAsia="ru-RU"/>
        </w:rPr>
      </w:r>
      <w:r w:rsidRPr="00CD63B2">
        <w:rPr>
          <w:rFonts w:ascii="Times New Roman" w:eastAsia="Times New Roman" w:hAnsi="Times New Roman" w:cs="Times New Roman"/>
          <w:sz w:val="24"/>
          <w:szCs w:val="24"/>
          <w:lang w:val="ru-RU" w:eastAsia="ru-RU"/>
        </w:rPr>
        <w:fldChar w:fldCharType="separate"/>
      </w:r>
      <w:r w:rsidRPr="00CD63B2">
        <w:rPr>
          <w:rFonts w:ascii="Times New Roman" w:eastAsia="Times New Roman" w:hAnsi="Times New Roman" w:cs="Times New Roman"/>
          <w:noProof/>
          <w:sz w:val="24"/>
          <w:szCs w:val="24"/>
          <w:lang w:val="ru-RU" w:eastAsia="ru-RU"/>
        </w:rPr>
        <w:t>___</w:t>
      </w:r>
      <w:r w:rsidRPr="00CD63B2">
        <w:rPr>
          <w:rFonts w:ascii="Times New Roman" w:eastAsia="Times New Roman" w:hAnsi="Times New Roman" w:cs="Times New Roman"/>
          <w:sz w:val="24"/>
          <w:szCs w:val="24"/>
          <w:lang w:val="ru-RU" w:eastAsia="ru-RU"/>
        </w:rPr>
        <w:fldChar w:fldCharType="end"/>
      </w:r>
      <w:r w:rsidRPr="00CD63B2">
        <w:rPr>
          <w:rFonts w:ascii="Times New Roman" w:eastAsia="Times New Roman" w:hAnsi="Times New Roman" w:cs="Times New Roman"/>
          <w:sz w:val="24"/>
          <w:szCs w:val="24"/>
          <w:lang w:val="ru-RU" w:eastAsia="ru-RU"/>
        </w:rPr>
        <w:t xml:space="preserve"> от «</w:t>
      </w:r>
      <w:r w:rsidRPr="00CD63B2">
        <w:rPr>
          <w:rFonts w:ascii="Times New Roman" w:eastAsia="Times New Roman" w:hAnsi="Times New Roman" w:cs="Times New Roman"/>
          <w:sz w:val="24"/>
          <w:szCs w:val="24"/>
          <w:lang w:val="ru-RU" w:eastAsia="ru-RU"/>
        </w:rPr>
        <w:fldChar w:fldCharType="begin">
          <w:ffData>
            <w:name w:val="ТекстовоеПоле54"/>
            <w:enabled/>
            <w:calcOnExit w:val="0"/>
            <w:textInput>
              <w:default w:val="___"/>
              <w:format w:val="Первая прописная"/>
            </w:textInput>
          </w:ffData>
        </w:fldChar>
      </w:r>
      <w:r w:rsidRPr="00CD63B2">
        <w:rPr>
          <w:rFonts w:ascii="Times New Roman" w:eastAsia="Times New Roman" w:hAnsi="Times New Roman" w:cs="Times New Roman"/>
          <w:sz w:val="24"/>
          <w:szCs w:val="24"/>
          <w:lang w:val="ru-RU" w:eastAsia="ru-RU"/>
        </w:rPr>
        <w:instrText xml:space="preserve"> FORMTEXT </w:instrText>
      </w:r>
      <w:r w:rsidRPr="00CD63B2">
        <w:rPr>
          <w:rFonts w:ascii="Times New Roman" w:eastAsia="Times New Roman" w:hAnsi="Times New Roman" w:cs="Times New Roman"/>
          <w:sz w:val="24"/>
          <w:szCs w:val="24"/>
          <w:lang w:val="ru-RU" w:eastAsia="ru-RU"/>
        </w:rPr>
      </w:r>
      <w:r w:rsidRPr="00CD63B2">
        <w:rPr>
          <w:rFonts w:ascii="Times New Roman" w:eastAsia="Times New Roman" w:hAnsi="Times New Roman" w:cs="Times New Roman"/>
          <w:sz w:val="24"/>
          <w:szCs w:val="24"/>
          <w:lang w:val="ru-RU" w:eastAsia="ru-RU"/>
        </w:rPr>
        <w:fldChar w:fldCharType="separate"/>
      </w:r>
      <w:r w:rsidRPr="00CD63B2">
        <w:rPr>
          <w:rFonts w:ascii="Times New Roman" w:eastAsia="Times New Roman" w:hAnsi="Times New Roman" w:cs="Times New Roman"/>
          <w:noProof/>
          <w:sz w:val="24"/>
          <w:szCs w:val="24"/>
          <w:lang w:val="ru-RU" w:eastAsia="ru-RU"/>
        </w:rPr>
        <w:t>___</w:t>
      </w:r>
      <w:r w:rsidRPr="00CD63B2">
        <w:rPr>
          <w:rFonts w:ascii="Times New Roman" w:eastAsia="Times New Roman" w:hAnsi="Times New Roman" w:cs="Times New Roman"/>
          <w:sz w:val="24"/>
          <w:szCs w:val="24"/>
          <w:lang w:val="ru-RU" w:eastAsia="ru-RU"/>
        </w:rPr>
        <w:fldChar w:fldCharType="end"/>
      </w:r>
      <w:r w:rsidRPr="00CD63B2">
        <w:rPr>
          <w:rFonts w:ascii="Times New Roman" w:eastAsia="Times New Roman" w:hAnsi="Times New Roman" w:cs="Times New Roman"/>
          <w:sz w:val="24"/>
          <w:szCs w:val="24"/>
          <w:lang w:val="ru-RU" w:eastAsia="ru-RU"/>
        </w:rPr>
        <w:t>»</w:t>
      </w:r>
      <w:r w:rsidRPr="00CD63B2">
        <w:rPr>
          <w:rFonts w:ascii="Times New Roman" w:eastAsia="MS Mincho" w:hAnsi="Times New Roman" w:cs="Times New Roman"/>
          <w:sz w:val="26"/>
          <w:szCs w:val="26"/>
          <w:lang w:val="ru-RU"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CD63B2">
        <w:rPr>
          <w:rFonts w:ascii="Times New Roman" w:eastAsia="MS Mincho" w:hAnsi="Times New Roman" w:cs="Times New Roman"/>
          <w:sz w:val="26"/>
          <w:szCs w:val="26"/>
          <w:lang w:val="ru-RU" w:eastAsia="ja-JP"/>
        </w:rPr>
        <w:instrText xml:space="preserve"> FORMTEXT </w:instrText>
      </w:r>
      <w:r w:rsidRPr="00CD63B2">
        <w:rPr>
          <w:rFonts w:ascii="Times New Roman" w:eastAsia="MS Mincho" w:hAnsi="Times New Roman" w:cs="Times New Roman"/>
          <w:sz w:val="26"/>
          <w:szCs w:val="26"/>
          <w:lang w:val="ru-RU" w:eastAsia="ja-JP"/>
        </w:rPr>
      </w:r>
      <w:r w:rsidRPr="00CD63B2">
        <w:rPr>
          <w:rFonts w:ascii="Times New Roman" w:eastAsia="MS Mincho" w:hAnsi="Times New Roman" w:cs="Times New Roman"/>
          <w:sz w:val="26"/>
          <w:szCs w:val="26"/>
          <w:lang w:val="ru-RU" w:eastAsia="ja-JP"/>
        </w:rPr>
        <w:fldChar w:fldCharType="separate"/>
      </w:r>
      <w:r w:rsidRPr="00CD63B2">
        <w:rPr>
          <w:rFonts w:ascii="Times New Roman" w:eastAsia="MS Mincho" w:hAnsi="Times New Roman" w:cs="Times New Roman"/>
          <w:sz w:val="26"/>
          <w:szCs w:val="26"/>
          <w:lang w:val="ru-RU" w:eastAsia="ja-JP"/>
        </w:rPr>
        <w:t>__________</w:t>
      </w:r>
      <w:r w:rsidRPr="00CD63B2">
        <w:rPr>
          <w:rFonts w:ascii="Times New Roman" w:eastAsia="MS Mincho" w:hAnsi="Times New Roman" w:cs="Times New Roman"/>
          <w:sz w:val="26"/>
          <w:szCs w:val="26"/>
          <w:lang w:val="ru-RU" w:eastAsia="ja-JP"/>
        </w:rPr>
        <w:fldChar w:fldCharType="end"/>
      </w:r>
      <w:r w:rsidRPr="00CD63B2">
        <w:rPr>
          <w:rFonts w:ascii="Times New Roman" w:eastAsia="MS Mincho" w:hAnsi="Times New Roman" w:cs="Times New Roman"/>
          <w:sz w:val="26"/>
          <w:szCs w:val="26"/>
          <w:lang w:val="ru-RU" w:eastAsia="ja-JP"/>
        </w:rPr>
        <w:t xml:space="preserve"> 20</w:t>
      </w:r>
      <w:r w:rsidRPr="00CD63B2">
        <w:rPr>
          <w:rFonts w:ascii="Times New Roman" w:eastAsia="Times New Roman" w:hAnsi="Times New Roman" w:cs="Times New Roman"/>
          <w:sz w:val="24"/>
          <w:szCs w:val="24"/>
          <w:lang w:val="ru-RU" w:eastAsia="ru-RU"/>
        </w:rPr>
        <w:fldChar w:fldCharType="begin">
          <w:ffData>
            <w:name w:val="ТекстовоеПоле54"/>
            <w:enabled/>
            <w:calcOnExit w:val="0"/>
            <w:textInput>
              <w:default w:val="___"/>
              <w:format w:val="Первая прописная"/>
            </w:textInput>
          </w:ffData>
        </w:fldChar>
      </w:r>
      <w:r w:rsidRPr="00CD63B2">
        <w:rPr>
          <w:rFonts w:ascii="Times New Roman" w:eastAsia="Times New Roman" w:hAnsi="Times New Roman" w:cs="Times New Roman"/>
          <w:sz w:val="24"/>
          <w:szCs w:val="24"/>
          <w:lang w:val="ru-RU" w:eastAsia="ru-RU"/>
        </w:rPr>
        <w:instrText xml:space="preserve"> FORMTEXT </w:instrText>
      </w:r>
      <w:r w:rsidRPr="00CD63B2">
        <w:rPr>
          <w:rFonts w:ascii="Times New Roman" w:eastAsia="Times New Roman" w:hAnsi="Times New Roman" w:cs="Times New Roman"/>
          <w:sz w:val="24"/>
          <w:szCs w:val="24"/>
          <w:lang w:val="ru-RU" w:eastAsia="ru-RU"/>
        </w:rPr>
      </w:r>
      <w:r w:rsidRPr="00CD63B2">
        <w:rPr>
          <w:rFonts w:ascii="Times New Roman" w:eastAsia="Times New Roman" w:hAnsi="Times New Roman" w:cs="Times New Roman"/>
          <w:sz w:val="24"/>
          <w:szCs w:val="24"/>
          <w:lang w:val="ru-RU" w:eastAsia="ru-RU"/>
        </w:rPr>
        <w:fldChar w:fldCharType="separate"/>
      </w:r>
      <w:r w:rsidRPr="00CD63B2">
        <w:rPr>
          <w:rFonts w:ascii="Times New Roman" w:eastAsia="Times New Roman" w:hAnsi="Times New Roman" w:cs="Times New Roman"/>
          <w:noProof/>
          <w:sz w:val="24"/>
          <w:szCs w:val="24"/>
          <w:lang w:val="ru-RU" w:eastAsia="ru-RU"/>
        </w:rPr>
        <w:t>___</w:t>
      </w:r>
      <w:r w:rsidRPr="00CD63B2">
        <w:rPr>
          <w:rFonts w:ascii="Times New Roman" w:eastAsia="Times New Roman" w:hAnsi="Times New Roman" w:cs="Times New Roman"/>
          <w:sz w:val="24"/>
          <w:szCs w:val="24"/>
          <w:lang w:val="ru-RU" w:eastAsia="ru-RU"/>
        </w:rPr>
        <w:fldChar w:fldCharType="end"/>
      </w:r>
      <w:r w:rsidRPr="00CD63B2">
        <w:rPr>
          <w:rFonts w:ascii="Times New Roman" w:eastAsia="Times New Roman" w:hAnsi="Times New Roman" w:cs="Times New Roman"/>
          <w:sz w:val="24"/>
          <w:szCs w:val="24"/>
          <w:lang w:val="ru-RU" w:eastAsia="ru-RU"/>
        </w:rPr>
        <w:t xml:space="preserve"> года к Договору поставки </w:t>
      </w:r>
      <w:r w:rsidRPr="00CD63B2">
        <w:rPr>
          <w:rFonts w:ascii="Times New Roman" w:eastAsia="MS Mincho" w:hAnsi="Times New Roman" w:cs="Times New Roman"/>
          <w:sz w:val="26"/>
          <w:szCs w:val="26"/>
          <w:lang w:val="ru-RU" w:eastAsia="ja-JP"/>
        </w:rPr>
        <w:t xml:space="preserve">№ </w:t>
      </w:r>
      <w:r w:rsidR="00101C73" w:rsidRPr="00101C73">
        <w:rPr>
          <w:rFonts w:ascii="Times New Roman" w:eastAsia="MS Mincho" w:hAnsi="Times New Roman" w:cs="Times New Roman"/>
          <w:sz w:val="26"/>
          <w:szCs w:val="26"/>
          <w:lang w:val="ru-RU" w:eastAsia="ja-JP"/>
        </w:rPr>
        <w:t>__</w:t>
      </w:r>
      <w:r w:rsidRPr="00CD63B2">
        <w:rPr>
          <w:rFonts w:ascii="Times New Roman" w:eastAsia="Times New Roman" w:hAnsi="Times New Roman" w:cs="Times New Roman"/>
          <w:sz w:val="24"/>
          <w:szCs w:val="24"/>
          <w:lang w:val="ru-RU" w:eastAsia="ru-RU"/>
        </w:rPr>
        <w:t xml:space="preserve"> от «</w:t>
      </w:r>
      <w:r w:rsidRPr="00CD63B2">
        <w:rPr>
          <w:rFonts w:ascii="Times New Roman" w:eastAsia="Times New Roman" w:hAnsi="Times New Roman" w:cs="Times New Roman"/>
          <w:sz w:val="24"/>
          <w:szCs w:val="24"/>
          <w:lang w:val="ru-RU" w:eastAsia="ru-RU"/>
        </w:rPr>
        <w:fldChar w:fldCharType="begin">
          <w:ffData>
            <w:name w:val="ТекстовоеПоле54"/>
            <w:enabled/>
            <w:calcOnExit w:val="0"/>
            <w:textInput>
              <w:default w:val="___"/>
              <w:format w:val="Первая прописная"/>
            </w:textInput>
          </w:ffData>
        </w:fldChar>
      </w:r>
      <w:r w:rsidRPr="00CD63B2">
        <w:rPr>
          <w:rFonts w:ascii="Times New Roman" w:eastAsia="Times New Roman" w:hAnsi="Times New Roman" w:cs="Times New Roman"/>
          <w:sz w:val="24"/>
          <w:szCs w:val="24"/>
          <w:lang w:val="ru-RU" w:eastAsia="ru-RU"/>
        </w:rPr>
        <w:instrText xml:space="preserve"> FORMTEXT </w:instrText>
      </w:r>
      <w:r w:rsidRPr="00CD63B2">
        <w:rPr>
          <w:rFonts w:ascii="Times New Roman" w:eastAsia="Times New Roman" w:hAnsi="Times New Roman" w:cs="Times New Roman"/>
          <w:sz w:val="24"/>
          <w:szCs w:val="24"/>
          <w:lang w:val="ru-RU" w:eastAsia="ru-RU"/>
        </w:rPr>
      </w:r>
      <w:r w:rsidRPr="00CD63B2">
        <w:rPr>
          <w:rFonts w:ascii="Times New Roman" w:eastAsia="Times New Roman" w:hAnsi="Times New Roman" w:cs="Times New Roman"/>
          <w:sz w:val="24"/>
          <w:szCs w:val="24"/>
          <w:lang w:val="ru-RU" w:eastAsia="ru-RU"/>
        </w:rPr>
        <w:fldChar w:fldCharType="separate"/>
      </w:r>
      <w:r w:rsidRPr="00CD63B2">
        <w:rPr>
          <w:rFonts w:ascii="Times New Roman" w:eastAsia="Times New Roman" w:hAnsi="Times New Roman" w:cs="Times New Roman"/>
          <w:noProof/>
          <w:sz w:val="24"/>
          <w:szCs w:val="24"/>
          <w:lang w:val="ru-RU" w:eastAsia="ru-RU"/>
        </w:rPr>
        <w:t>___</w:t>
      </w:r>
      <w:r w:rsidRPr="00CD63B2">
        <w:rPr>
          <w:rFonts w:ascii="Times New Roman" w:eastAsia="Times New Roman" w:hAnsi="Times New Roman" w:cs="Times New Roman"/>
          <w:sz w:val="24"/>
          <w:szCs w:val="24"/>
          <w:lang w:val="ru-RU" w:eastAsia="ru-RU"/>
        </w:rPr>
        <w:fldChar w:fldCharType="end"/>
      </w:r>
      <w:r w:rsidRPr="00CD63B2">
        <w:rPr>
          <w:rFonts w:ascii="Times New Roman" w:eastAsia="Times New Roman" w:hAnsi="Times New Roman" w:cs="Times New Roman"/>
          <w:sz w:val="24"/>
          <w:szCs w:val="24"/>
          <w:lang w:val="ru-RU" w:eastAsia="ru-RU"/>
        </w:rPr>
        <w:t>»</w:t>
      </w:r>
      <w:r w:rsidRPr="00CD63B2">
        <w:rPr>
          <w:rFonts w:ascii="Times New Roman" w:eastAsia="MS Mincho" w:hAnsi="Times New Roman" w:cs="Times New Roman"/>
          <w:sz w:val="26"/>
          <w:szCs w:val="26"/>
          <w:lang w:val="ru-RU" w:eastAsia="ja-JP"/>
        </w:rPr>
        <w:fldChar w:fldCharType="begin">
          <w:ffData>
            <w:name w:val=""/>
            <w:enabled/>
            <w:calcOnExit w:val="0"/>
            <w:helpText w:type="text" w:val="Фамилия."/>
            <w:statusText w:type="text" w:val="Фамилия."/>
            <w:textInput>
              <w:default w:val="__________"/>
              <w:format w:val="Первая прописная"/>
            </w:textInput>
          </w:ffData>
        </w:fldChar>
      </w:r>
      <w:r w:rsidRPr="00CD63B2">
        <w:rPr>
          <w:rFonts w:ascii="Times New Roman" w:eastAsia="MS Mincho" w:hAnsi="Times New Roman" w:cs="Times New Roman"/>
          <w:sz w:val="26"/>
          <w:szCs w:val="26"/>
          <w:lang w:val="ru-RU" w:eastAsia="ja-JP"/>
        </w:rPr>
        <w:instrText xml:space="preserve"> FORMTEXT </w:instrText>
      </w:r>
      <w:r w:rsidRPr="00CD63B2">
        <w:rPr>
          <w:rFonts w:ascii="Times New Roman" w:eastAsia="MS Mincho" w:hAnsi="Times New Roman" w:cs="Times New Roman"/>
          <w:sz w:val="26"/>
          <w:szCs w:val="26"/>
          <w:lang w:val="ru-RU" w:eastAsia="ja-JP"/>
        </w:rPr>
      </w:r>
      <w:r w:rsidRPr="00CD63B2">
        <w:rPr>
          <w:rFonts w:ascii="Times New Roman" w:eastAsia="MS Mincho" w:hAnsi="Times New Roman" w:cs="Times New Roman"/>
          <w:sz w:val="26"/>
          <w:szCs w:val="26"/>
          <w:lang w:val="ru-RU" w:eastAsia="ja-JP"/>
        </w:rPr>
        <w:fldChar w:fldCharType="separate"/>
      </w:r>
      <w:r w:rsidRPr="00CD63B2">
        <w:rPr>
          <w:rFonts w:ascii="Times New Roman" w:eastAsia="MS Mincho" w:hAnsi="Times New Roman" w:cs="Times New Roman"/>
          <w:sz w:val="26"/>
          <w:szCs w:val="26"/>
          <w:lang w:val="ru-RU" w:eastAsia="ja-JP"/>
        </w:rPr>
        <w:t>__________</w:t>
      </w:r>
      <w:r w:rsidRPr="00CD63B2">
        <w:rPr>
          <w:rFonts w:ascii="Times New Roman" w:eastAsia="MS Mincho" w:hAnsi="Times New Roman" w:cs="Times New Roman"/>
          <w:sz w:val="26"/>
          <w:szCs w:val="26"/>
          <w:lang w:val="ru-RU" w:eastAsia="ja-JP"/>
        </w:rPr>
        <w:fldChar w:fldCharType="end"/>
      </w:r>
      <w:r w:rsidRPr="00CD63B2">
        <w:rPr>
          <w:rFonts w:ascii="Times New Roman" w:eastAsia="MS Mincho" w:hAnsi="Times New Roman" w:cs="Times New Roman"/>
          <w:sz w:val="26"/>
          <w:szCs w:val="26"/>
          <w:lang w:val="ru-RU" w:eastAsia="ja-JP"/>
        </w:rPr>
        <w:t xml:space="preserve"> 20</w:t>
      </w:r>
      <w:r w:rsidRPr="00CD63B2">
        <w:rPr>
          <w:rFonts w:ascii="Times New Roman" w:eastAsia="Times New Roman" w:hAnsi="Times New Roman" w:cs="Times New Roman"/>
          <w:sz w:val="24"/>
          <w:szCs w:val="24"/>
          <w:lang w:val="ru-RU" w:eastAsia="ru-RU"/>
        </w:rPr>
        <w:fldChar w:fldCharType="begin">
          <w:ffData>
            <w:name w:val="ТекстовоеПоле54"/>
            <w:enabled/>
            <w:calcOnExit w:val="0"/>
            <w:textInput>
              <w:default w:val="___"/>
              <w:format w:val="Первая прописная"/>
            </w:textInput>
          </w:ffData>
        </w:fldChar>
      </w:r>
      <w:r w:rsidRPr="00CD63B2">
        <w:rPr>
          <w:rFonts w:ascii="Times New Roman" w:eastAsia="Times New Roman" w:hAnsi="Times New Roman" w:cs="Times New Roman"/>
          <w:sz w:val="24"/>
          <w:szCs w:val="24"/>
          <w:lang w:val="ru-RU" w:eastAsia="ru-RU"/>
        </w:rPr>
        <w:instrText xml:space="preserve"> FORMTEXT </w:instrText>
      </w:r>
      <w:r w:rsidRPr="00CD63B2">
        <w:rPr>
          <w:rFonts w:ascii="Times New Roman" w:eastAsia="Times New Roman" w:hAnsi="Times New Roman" w:cs="Times New Roman"/>
          <w:sz w:val="24"/>
          <w:szCs w:val="24"/>
          <w:lang w:val="ru-RU" w:eastAsia="ru-RU"/>
        </w:rPr>
      </w:r>
      <w:r w:rsidRPr="00CD63B2">
        <w:rPr>
          <w:rFonts w:ascii="Times New Roman" w:eastAsia="Times New Roman" w:hAnsi="Times New Roman" w:cs="Times New Roman"/>
          <w:sz w:val="24"/>
          <w:szCs w:val="24"/>
          <w:lang w:val="ru-RU" w:eastAsia="ru-RU"/>
        </w:rPr>
        <w:fldChar w:fldCharType="separate"/>
      </w:r>
      <w:r w:rsidRPr="00CD63B2">
        <w:rPr>
          <w:rFonts w:ascii="Times New Roman" w:eastAsia="Times New Roman" w:hAnsi="Times New Roman" w:cs="Times New Roman"/>
          <w:noProof/>
          <w:sz w:val="24"/>
          <w:szCs w:val="24"/>
          <w:lang w:val="ru-RU" w:eastAsia="ru-RU"/>
        </w:rPr>
        <w:t>___</w:t>
      </w:r>
      <w:r w:rsidRPr="00CD63B2">
        <w:rPr>
          <w:rFonts w:ascii="Times New Roman" w:eastAsia="Times New Roman" w:hAnsi="Times New Roman" w:cs="Times New Roman"/>
          <w:sz w:val="24"/>
          <w:szCs w:val="24"/>
          <w:lang w:val="ru-RU" w:eastAsia="ru-RU"/>
        </w:rPr>
        <w:fldChar w:fldCharType="end"/>
      </w:r>
      <w:r w:rsidRPr="00CD63B2">
        <w:rPr>
          <w:rFonts w:ascii="Times New Roman" w:eastAsia="Times New Roman" w:hAnsi="Times New Roman" w:cs="Times New Roman"/>
          <w:sz w:val="24"/>
          <w:szCs w:val="24"/>
          <w:lang w:val="ru-RU" w:eastAsia="ru-RU"/>
        </w:rPr>
        <w:t xml:space="preserve"> года</w:t>
      </w:r>
      <w:r w:rsidRPr="00CD63B2">
        <w:rPr>
          <w:rFonts w:ascii="Times New Roman" w:eastAsia="MS Mincho" w:hAnsi="Times New Roman" w:cs="Times New Roman"/>
          <w:sz w:val="26"/>
          <w:szCs w:val="26"/>
          <w:lang w:val="ru-RU" w:eastAsia="ja-JP"/>
        </w:rPr>
        <w:t xml:space="preserve"> (далее – «Заказ») о нижеследующем:</w:t>
      </w:r>
    </w:p>
    <w:tbl>
      <w:tblPr>
        <w:tblW w:w="15005" w:type="dxa"/>
        <w:tblInd w:w="-296" w:type="dxa"/>
        <w:tblLayout w:type="fixed"/>
        <w:tblLook w:val="00A0" w:firstRow="1" w:lastRow="0" w:firstColumn="1" w:lastColumn="0" w:noHBand="0" w:noVBand="0"/>
      </w:tblPr>
      <w:tblGrid>
        <w:gridCol w:w="553"/>
        <w:gridCol w:w="1303"/>
        <w:gridCol w:w="54"/>
        <w:gridCol w:w="1647"/>
        <w:gridCol w:w="1559"/>
        <w:gridCol w:w="1276"/>
        <w:gridCol w:w="1417"/>
        <w:gridCol w:w="439"/>
        <w:gridCol w:w="661"/>
        <w:gridCol w:w="34"/>
        <w:gridCol w:w="250"/>
        <w:gridCol w:w="1451"/>
        <w:gridCol w:w="1559"/>
        <w:gridCol w:w="1418"/>
        <w:gridCol w:w="1384"/>
      </w:tblGrid>
      <w:tr w:rsidR="00CD63B2" w:rsidRPr="00CD63B2" w:rsidTr="00EC716D">
        <w:trPr>
          <w:trHeight w:val="405"/>
        </w:trPr>
        <w:tc>
          <w:tcPr>
            <w:tcW w:w="1910" w:type="dxa"/>
            <w:gridSpan w:val="3"/>
            <w:tcBorders>
              <w:top w:val="nil"/>
              <w:left w:val="nil"/>
              <w:bottom w:val="nil"/>
              <w:right w:val="nil"/>
            </w:tcBorders>
          </w:tcPr>
          <w:p w:rsidR="00CD63B2" w:rsidRPr="00CD63B2" w:rsidRDefault="00CD63B2" w:rsidP="00CD63B2">
            <w:pPr>
              <w:spacing w:after="0" w:line="240" w:lineRule="auto"/>
              <w:jc w:val="center"/>
              <w:rPr>
                <w:rFonts w:ascii="Times New Roman" w:eastAsia="MS Mincho" w:hAnsi="Times New Roman" w:cs="Times New Roman"/>
                <w:sz w:val="26"/>
                <w:szCs w:val="26"/>
                <w:lang w:val="ru-RU" w:eastAsia="ja-JP"/>
              </w:rPr>
            </w:pPr>
          </w:p>
        </w:tc>
        <w:tc>
          <w:tcPr>
            <w:tcW w:w="13095" w:type="dxa"/>
            <w:gridSpan w:val="12"/>
            <w:tcBorders>
              <w:top w:val="nil"/>
              <w:left w:val="nil"/>
              <w:bottom w:val="nil"/>
              <w:right w:val="nil"/>
            </w:tcBorders>
            <w:vAlign w:val="bottom"/>
          </w:tcPr>
          <w:p w:rsidR="00CD63B2" w:rsidRPr="00CD63B2" w:rsidRDefault="00CD63B2" w:rsidP="00CD63B2">
            <w:pPr>
              <w:spacing w:after="0" w:line="240" w:lineRule="auto"/>
              <w:jc w:val="center"/>
              <w:rPr>
                <w:rFonts w:ascii="Times New Roman" w:eastAsia="MS Mincho" w:hAnsi="Times New Roman" w:cs="Times New Roman"/>
                <w:b/>
                <w:bCs/>
                <w:sz w:val="20"/>
                <w:szCs w:val="20"/>
                <w:lang w:val="ru-RU" w:eastAsia="ru-RU"/>
              </w:rPr>
            </w:pPr>
            <w:r w:rsidRPr="00CD63B2">
              <w:rPr>
                <w:rFonts w:ascii="Times New Roman" w:eastAsia="MS Mincho" w:hAnsi="Times New Roman" w:cs="Times New Roman"/>
                <w:sz w:val="26"/>
                <w:szCs w:val="26"/>
                <w:lang w:val="ru-RU" w:eastAsia="ja-JP"/>
              </w:rPr>
              <w:t>СПЕЦИФИКАЦИЯ</w:t>
            </w:r>
          </w:p>
        </w:tc>
      </w:tr>
      <w:tr w:rsidR="00CD63B2" w:rsidRPr="00CD63B2" w:rsidTr="00EC716D">
        <w:trPr>
          <w:trHeight w:val="405"/>
        </w:trPr>
        <w:tc>
          <w:tcPr>
            <w:tcW w:w="553" w:type="dxa"/>
            <w:tcBorders>
              <w:top w:val="nil"/>
              <w:left w:val="nil"/>
              <w:bottom w:val="nil"/>
              <w:right w:val="nil"/>
            </w:tcBorders>
            <w:vAlign w:val="bottom"/>
          </w:tcPr>
          <w:p w:rsidR="00CD63B2" w:rsidRPr="00CD63B2" w:rsidRDefault="00CD63B2" w:rsidP="00CD63B2">
            <w:pPr>
              <w:spacing w:after="0" w:line="240" w:lineRule="auto"/>
              <w:jc w:val="center"/>
              <w:rPr>
                <w:rFonts w:ascii="Times New Roman" w:eastAsia="MS Mincho" w:hAnsi="Times New Roman" w:cs="Times New Roman"/>
                <w:b/>
                <w:bCs/>
                <w:sz w:val="20"/>
                <w:szCs w:val="20"/>
                <w:lang w:val="ru-RU" w:eastAsia="ru-RU"/>
              </w:rPr>
            </w:pPr>
          </w:p>
        </w:tc>
        <w:tc>
          <w:tcPr>
            <w:tcW w:w="1303" w:type="dxa"/>
            <w:tcBorders>
              <w:top w:val="nil"/>
              <w:left w:val="nil"/>
              <w:bottom w:val="nil"/>
              <w:right w:val="nil"/>
            </w:tcBorders>
            <w:vAlign w:val="bottom"/>
          </w:tcPr>
          <w:p w:rsidR="00CD63B2" w:rsidRPr="00CD63B2" w:rsidRDefault="00CD63B2" w:rsidP="00CD63B2">
            <w:pPr>
              <w:spacing w:after="0" w:line="240" w:lineRule="auto"/>
              <w:jc w:val="center"/>
              <w:rPr>
                <w:rFonts w:ascii="Times New Roman" w:eastAsia="MS Mincho" w:hAnsi="Times New Roman" w:cs="Times New Roman"/>
                <w:b/>
                <w:bCs/>
                <w:sz w:val="20"/>
                <w:szCs w:val="20"/>
                <w:lang w:val="ru-RU" w:eastAsia="ru-RU"/>
              </w:rPr>
            </w:pPr>
          </w:p>
        </w:tc>
        <w:tc>
          <w:tcPr>
            <w:tcW w:w="1701" w:type="dxa"/>
            <w:gridSpan w:val="2"/>
            <w:tcBorders>
              <w:top w:val="nil"/>
              <w:left w:val="nil"/>
              <w:bottom w:val="nil"/>
              <w:right w:val="nil"/>
            </w:tcBorders>
            <w:vAlign w:val="bottom"/>
          </w:tcPr>
          <w:p w:rsidR="00CD63B2" w:rsidRPr="00CD63B2" w:rsidRDefault="00CD63B2" w:rsidP="00CD63B2">
            <w:pPr>
              <w:spacing w:after="0" w:line="240" w:lineRule="auto"/>
              <w:jc w:val="center"/>
              <w:rPr>
                <w:rFonts w:ascii="Times New Roman" w:eastAsia="MS Mincho" w:hAnsi="Times New Roman" w:cs="Times New Roman"/>
                <w:b/>
                <w:bCs/>
                <w:sz w:val="20"/>
                <w:szCs w:val="20"/>
                <w:lang w:val="ru-RU" w:eastAsia="ru-RU"/>
              </w:rPr>
            </w:pPr>
          </w:p>
        </w:tc>
        <w:tc>
          <w:tcPr>
            <w:tcW w:w="1559" w:type="dxa"/>
            <w:tcBorders>
              <w:top w:val="nil"/>
              <w:left w:val="nil"/>
              <w:bottom w:val="nil"/>
              <w:right w:val="nil"/>
            </w:tcBorders>
            <w:vAlign w:val="bottom"/>
          </w:tcPr>
          <w:p w:rsidR="00CD63B2" w:rsidRPr="00CD63B2" w:rsidRDefault="00CD63B2" w:rsidP="00CD63B2">
            <w:pPr>
              <w:spacing w:after="0" w:line="240" w:lineRule="auto"/>
              <w:jc w:val="center"/>
              <w:rPr>
                <w:rFonts w:ascii="Times New Roman" w:eastAsia="MS Mincho" w:hAnsi="Times New Roman" w:cs="Times New Roman"/>
                <w:b/>
                <w:bCs/>
                <w:sz w:val="20"/>
                <w:szCs w:val="20"/>
                <w:lang w:val="ru-RU" w:eastAsia="ru-RU"/>
              </w:rPr>
            </w:pPr>
          </w:p>
        </w:tc>
        <w:tc>
          <w:tcPr>
            <w:tcW w:w="1276" w:type="dxa"/>
            <w:tcBorders>
              <w:top w:val="nil"/>
              <w:left w:val="nil"/>
              <w:bottom w:val="nil"/>
              <w:right w:val="nil"/>
            </w:tcBorders>
            <w:vAlign w:val="bottom"/>
          </w:tcPr>
          <w:p w:rsidR="00CD63B2" w:rsidRPr="00CD63B2" w:rsidRDefault="00CD63B2" w:rsidP="00CD63B2">
            <w:pPr>
              <w:spacing w:after="0" w:line="240" w:lineRule="auto"/>
              <w:jc w:val="center"/>
              <w:rPr>
                <w:rFonts w:ascii="Times New Roman" w:eastAsia="MS Mincho" w:hAnsi="Times New Roman" w:cs="Times New Roman"/>
                <w:b/>
                <w:bCs/>
                <w:sz w:val="20"/>
                <w:szCs w:val="20"/>
                <w:lang w:val="ru-RU" w:eastAsia="ru-RU"/>
              </w:rPr>
            </w:pPr>
          </w:p>
        </w:tc>
        <w:tc>
          <w:tcPr>
            <w:tcW w:w="1417" w:type="dxa"/>
            <w:tcBorders>
              <w:top w:val="nil"/>
              <w:left w:val="nil"/>
              <w:bottom w:val="nil"/>
              <w:right w:val="nil"/>
            </w:tcBorders>
            <w:vAlign w:val="bottom"/>
          </w:tcPr>
          <w:p w:rsidR="00CD63B2" w:rsidRPr="00CD63B2" w:rsidRDefault="00CD63B2" w:rsidP="00CD63B2">
            <w:pPr>
              <w:spacing w:after="0" w:line="240" w:lineRule="auto"/>
              <w:jc w:val="center"/>
              <w:rPr>
                <w:rFonts w:ascii="Times New Roman" w:eastAsia="MS Mincho" w:hAnsi="Times New Roman" w:cs="Times New Roman"/>
                <w:b/>
                <w:bCs/>
                <w:sz w:val="20"/>
                <w:szCs w:val="20"/>
                <w:lang w:val="ru-RU" w:eastAsia="ru-RU"/>
              </w:rPr>
            </w:pPr>
          </w:p>
        </w:tc>
        <w:tc>
          <w:tcPr>
            <w:tcW w:w="1100" w:type="dxa"/>
            <w:gridSpan w:val="2"/>
            <w:tcBorders>
              <w:top w:val="nil"/>
              <w:left w:val="nil"/>
              <w:bottom w:val="nil"/>
              <w:right w:val="nil"/>
            </w:tcBorders>
          </w:tcPr>
          <w:p w:rsidR="00CD63B2" w:rsidRPr="00CD63B2" w:rsidRDefault="00CD63B2" w:rsidP="00CD63B2">
            <w:pPr>
              <w:spacing w:after="0" w:line="240" w:lineRule="auto"/>
              <w:jc w:val="center"/>
              <w:rPr>
                <w:rFonts w:ascii="Times New Roman" w:eastAsia="MS Mincho" w:hAnsi="Times New Roman" w:cs="Times New Roman"/>
                <w:b/>
                <w:bCs/>
                <w:sz w:val="20"/>
                <w:szCs w:val="20"/>
                <w:lang w:val="ru-RU" w:eastAsia="ru-RU"/>
              </w:rPr>
            </w:pPr>
          </w:p>
        </w:tc>
        <w:tc>
          <w:tcPr>
            <w:tcW w:w="1735" w:type="dxa"/>
            <w:gridSpan w:val="3"/>
            <w:tcBorders>
              <w:top w:val="nil"/>
              <w:left w:val="nil"/>
              <w:bottom w:val="nil"/>
              <w:right w:val="nil"/>
            </w:tcBorders>
            <w:vAlign w:val="bottom"/>
          </w:tcPr>
          <w:p w:rsidR="00CD63B2" w:rsidRPr="00CD63B2" w:rsidRDefault="00CD63B2" w:rsidP="00CD63B2">
            <w:pPr>
              <w:spacing w:after="0" w:line="240" w:lineRule="auto"/>
              <w:jc w:val="center"/>
              <w:rPr>
                <w:rFonts w:ascii="Times New Roman" w:eastAsia="MS Mincho" w:hAnsi="Times New Roman" w:cs="Times New Roman"/>
                <w:b/>
                <w:bCs/>
                <w:sz w:val="20"/>
                <w:szCs w:val="20"/>
                <w:lang w:val="ru-RU" w:eastAsia="ru-RU"/>
              </w:rPr>
            </w:pPr>
          </w:p>
        </w:tc>
        <w:tc>
          <w:tcPr>
            <w:tcW w:w="1559" w:type="dxa"/>
            <w:tcBorders>
              <w:top w:val="nil"/>
              <w:left w:val="nil"/>
              <w:bottom w:val="nil"/>
              <w:right w:val="nil"/>
            </w:tcBorders>
            <w:vAlign w:val="bottom"/>
          </w:tcPr>
          <w:p w:rsidR="00CD63B2" w:rsidRPr="00CD63B2" w:rsidRDefault="00CD63B2" w:rsidP="00CD63B2">
            <w:pPr>
              <w:spacing w:after="0" w:line="240" w:lineRule="auto"/>
              <w:jc w:val="center"/>
              <w:rPr>
                <w:rFonts w:ascii="Times New Roman" w:eastAsia="MS Mincho" w:hAnsi="Times New Roman" w:cs="Times New Roman"/>
                <w:b/>
                <w:bCs/>
                <w:sz w:val="20"/>
                <w:szCs w:val="20"/>
                <w:lang w:val="ru-RU" w:eastAsia="ru-RU"/>
              </w:rPr>
            </w:pPr>
          </w:p>
        </w:tc>
        <w:tc>
          <w:tcPr>
            <w:tcW w:w="1418" w:type="dxa"/>
            <w:tcBorders>
              <w:top w:val="nil"/>
              <w:left w:val="nil"/>
              <w:bottom w:val="nil"/>
              <w:right w:val="nil"/>
            </w:tcBorders>
            <w:vAlign w:val="bottom"/>
          </w:tcPr>
          <w:p w:rsidR="00CD63B2" w:rsidRPr="00CD63B2" w:rsidRDefault="00CD63B2" w:rsidP="00CD63B2">
            <w:pPr>
              <w:spacing w:after="0" w:line="240" w:lineRule="auto"/>
              <w:jc w:val="center"/>
              <w:rPr>
                <w:rFonts w:ascii="Times New Roman" w:eastAsia="MS Mincho" w:hAnsi="Times New Roman" w:cs="Times New Roman"/>
                <w:b/>
                <w:bCs/>
                <w:sz w:val="20"/>
                <w:szCs w:val="20"/>
                <w:lang w:val="ru-RU" w:eastAsia="ru-RU"/>
              </w:rPr>
            </w:pPr>
          </w:p>
        </w:tc>
        <w:tc>
          <w:tcPr>
            <w:tcW w:w="1384" w:type="dxa"/>
            <w:tcBorders>
              <w:top w:val="nil"/>
              <w:left w:val="nil"/>
              <w:bottom w:val="nil"/>
              <w:right w:val="nil"/>
            </w:tcBorders>
            <w:vAlign w:val="bottom"/>
          </w:tcPr>
          <w:p w:rsidR="00CD63B2" w:rsidRPr="00CD63B2" w:rsidRDefault="00CD63B2" w:rsidP="00CD63B2">
            <w:pPr>
              <w:spacing w:after="0" w:line="240" w:lineRule="auto"/>
              <w:jc w:val="center"/>
              <w:rPr>
                <w:rFonts w:ascii="Times New Roman" w:eastAsia="MS Mincho" w:hAnsi="Times New Roman" w:cs="Times New Roman"/>
                <w:b/>
                <w:bCs/>
                <w:sz w:val="20"/>
                <w:szCs w:val="20"/>
                <w:lang w:val="ru-RU" w:eastAsia="ru-RU"/>
              </w:rPr>
            </w:pPr>
          </w:p>
        </w:tc>
      </w:tr>
      <w:tr w:rsidR="00CD63B2" w:rsidRPr="00CD63B2" w:rsidTr="00EC716D">
        <w:trPr>
          <w:trHeight w:val="2994"/>
        </w:trPr>
        <w:tc>
          <w:tcPr>
            <w:tcW w:w="553" w:type="dxa"/>
            <w:tcBorders>
              <w:top w:val="single" w:sz="8" w:space="0" w:color="auto"/>
              <w:left w:val="single" w:sz="8" w:space="0" w:color="auto"/>
              <w:bottom w:val="nil"/>
              <w:right w:val="nil"/>
            </w:tcBorders>
            <w:vAlign w:val="center"/>
          </w:tcPr>
          <w:p w:rsidR="00CD63B2" w:rsidRPr="00CD63B2" w:rsidRDefault="00CD63B2" w:rsidP="00CD63B2">
            <w:pPr>
              <w:spacing w:after="0" w:line="240" w:lineRule="auto"/>
              <w:jc w:val="center"/>
              <w:rPr>
                <w:rFonts w:ascii="Times New Roman" w:eastAsia="MS Mincho" w:hAnsi="Times New Roman" w:cs="Times New Roman"/>
                <w:b/>
                <w:bCs/>
                <w:sz w:val="20"/>
                <w:szCs w:val="20"/>
                <w:lang w:val="ru-RU" w:eastAsia="ru-RU"/>
              </w:rPr>
            </w:pPr>
            <w:r w:rsidRPr="00CD63B2">
              <w:rPr>
                <w:rFonts w:ascii="Times New Roman" w:eastAsia="MS Mincho" w:hAnsi="Times New Roman" w:cs="Times New Roman"/>
                <w:b/>
                <w:bCs/>
                <w:sz w:val="20"/>
                <w:szCs w:val="20"/>
                <w:lang w:val="ru-RU" w:eastAsia="ru-RU"/>
              </w:rPr>
              <w:t>№ п/п</w:t>
            </w:r>
          </w:p>
        </w:tc>
        <w:tc>
          <w:tcPr>
            <w:tcW w:w="1303" w:type="dxa"/>
            <w:tcBorders>
              <w:top w:val="single" w:sz="8" w:space="0" w:color="auto"/>
              <w:left w:val="single" w:sz="8" w:space="0" w:color="auto"/>
              <w:bottom w:val="single" w:sz="8" w:space="0" w:color="000000"/>
              <w:right w:val="single" w:sz="8" w:space="0" w:color="auto"/>
            </w:tcBorders>
            <w:vAlign w:val="center"/>
          </w:tcPr>
          <w:p w:rsidR="00CD63B2" w:rsidRPr="00CD63B2" w:rsidRDefault="00CD63B2" w:rsidP="00CD63B2">
            <w:pPr>
              <w:spacing w:after="0" w:line="240" w:lineRule="auto"/>
              <w:jc w:val="center"/>
              <w:rPr>
                <w:rFonts w:ascii="Times New Roman" w:eastAsia="MS Mincho" w:hAnsi="Times New Roman" w:cs="Times New Roman"/>
                <w:b/>
                <w:bCs/>
                <w:sz w:val="20"/>
                <w:szCs w:val="20"/>
                <w:lang w:val="ru-RU" w:eastAsia="ru-RU"/>
              </w:rPr>
            </w:pPr>
            <w:r w:rsidRPr="00CD63B2">
              <w:rPr>
                <w:rFonts w:ascii="Times New Roman" w:eastAsia="MS Mincho" w:hAnsi="Times New Roman" w:cs="Times New Roman"/>
                <w:b/>
                <w:bCs/>
                <w:sz w:val="20"/>
                <w:szCs w:val="20"/>
                <w:lang w:val="ru-RU" w:eastAsia="ru-RU"/>
              </w:rPr>
              <w:t>Серийный (заводской) номер, марка, модель и т.п.</w:t>
            </w:r>
          </w:p>
        </w:tc>
        <w:tc>
          <w:tcPr>
            <w:tcW w:w="1701" w:type="dxa"/>
            <w:gridSpan w:val="2"/>
            <w:tcBorders>
              <w:top w:val="single" w:sz="8" w:space="0" w:color="auto"/>
              <w:left w:val="single" w:sz="8" w:space="0" w:color="auto"/>
              <w:bottom w:val="single" w:sz="8" w:space="0" w:color="000000"/>
              <w:right w:val="single" w:sz="8" w:space="0" w:color="auto"/>
            </w:tcBorders>
            <w:vAlign w:val="center"/>
          </w:tcPr>
          <w:p w:rsidR="00CD63B2" w:rsidRPr="00CD63B2" w:rsidRDefault="00CD63B2" w:rsidP="00CD63B2">
            <w:pPr>
              <w:spacing w:after="0" w:line="240" w:lineRule="auto"/>
              <w:jc w:val="center"/>
              <w:rPr>
                <w:rFonts w:ascii="Times New Roman" w:eastAsia="MS Mincho" w:hAnsi="Times New Roman" w:cs="Times New Roman"/>
                <w:b/>
                <w:bCs/>
                <w:sz w:val="20"/>
                <w:szCs w:val="20"/>
                <w:lang w:val="ru-RU" w:eastAsia="ru-RU"/>
              </w:rPr>
            </w:pPr>
            <w:r w:rsidRPr="00CD63B2">
              <w:rPr>
                <w:rFonts w:ascii="Times New Roman" w:eastAsia="MS Mincho" w:hAnsi="Times New Roman" w:cs="Times New Roman"/>
                <w:b/>
                <w:bCs/>
                <w:sz w:val="20"/>
                <w:szCs w:val="20"/>
                <w:lang w:val="ru-RU" w:eastAsia="ru-RU"/>
              </w:rPr>
              <w:t>Производитель</w:t>
            </w:r>
          </w:p>
        </w:tc>
        <w:tc>
          <w:tcPr>
            <w:tcW w:w="1559" w:type="dxa"/>
            <w:tcBorders>
              <w:top w:val="single" w:sz="8" w:space="0" w:color="auto"/>
              <w:left w:val="single" w:sz="8" w:space="0" w:color="auto"/>
              <w:bottom w:val="single" w:sz="8" w:space="0" w:color="000000"/>
              <w:right w:val="single" w:sz="8" w:space="0" w:color="auto"/>
            </w:tcBorders>
            <w:vAlign w:val="center"/>
          </w:tcPr>
          <w:p w:rsidR="00CD63B2" w:rsidRPr="00CD63B2" w:rsidRDefault="00CD63B2" w:rsidP="00CD63B2">
            <w:pPr>
              <w:spacing w:after="0" w:line="240" w:lineRule="auto"/>
              <w:jc w:val="center"/>
              <w:rPr>
                <w:rFonts w:ascii="Times New Roman" w:eastAsia="MS Mincho" w:hAnsi="Times New Roman" w:cs="Times New Roman"/>
                <w:b/>
                <w:bCs/>
                <w:sz w:val="20"/>
                <w:szCs w:val="20"/>
                <w:lang w:val="ru-RU" w:eastAsia="ru-RU"/>
              </w:rPr>
            </w:pPr>
            <w:r w:rsidRPr="00CD63B2">
              <w:rPr>
                <w:rFonts w:ascii="Times New Roman" w:eastAsia="MS Mincho" w:hAnsi="Times New Roman" w:cs="Times New Roman"/>
                <w:b/>
                <w:bCs/>
                <w:sz w:val="20"/>
                <w:szCs w:val="20"/>
                <w:lang w:val="ru-RU" w:eastAsia="ru-RU"/>
              </w:rPr>
              <w:t>Наименование (описание) Товара</w:t>
            </w:r>
          </w:p>
        </w:tc>
        <w:tc>
          <w:tcPr>
            <w:tcW w:w="1276" w:type="dxa"/>
            <w:tcBorders>
              <w:top w:val="single" w:sz="8" w:space="0" w:color="auto"/>
              <w:left w:val="single" w:sz="8" w:space="0" w:color="auto"/>
              <w:bottom w:val="single" w:sz="8" w:space="0" w:color="000000"/>
              <w:right w:val="single" w:sz="8" w:space="0" w:color="auto"/>
            </w:tcBorders>
            <w:vAlign w:val="center"/>
          </w:tcPr>
          <w:p w:rsidR="00CD63B2" w:rsidRPr="00CD63B2" w:rsidRDefault="00CD63B2" w:rsidP="00CD63B2">
            <w:pPr>
              <w:spacing w:after="0" w:line="240" w:lineRule="auto"/>
              <w:jc w:val="center"/>
              <w:rPr>
                <w:rFonts w:ascii="Times New Roman" w:eastAsia="MS Mincho" w:hAnsi="Times New Roman" w:cs="Times New Roman"/>
                <w:b/>
                <w:bCs/>
                <w:sz w:val="20"/>
                <w:szCs w:val="20"/>
                <w:lang w:val="ru-RU" w:eastAsia="ru-RU"/>
              </w:rPr>
            </w:pPr>
            <w:r w:rsidRPr="00CD63B2">
              <w:rPr>
                <w:rFonts w:ascii="Times New Roman" w:eastAsia="MS Mincho" w:hAnsi="Times New Roman" w:cs="Times New Roman"/>
                <w:b/>
                <w:bCs/>
                <w:sz w:val="20"/>
                <w:szCs w:val="20"/>
                <w:lang w:val="ru-RU" w:eastAsia="ru-RU"/>
              </w:rPr>
              <w:t>Единица измерения</w:t>
            </w:r>
          </w:p>
        </w:tc>
        <w:tc>
          <w:tcPr>
            <w:tcW w:w="1417" w:type="dxa"/>
            <w:tcBorders>
              <w:top w:val="single" w:sz="8" w:space="0" w:color="auto"/>
              <w:left w:val="single" w:sz="8" w:space="0" w:color="auto"/>
              <w:bottom w:val="single" w:sz="8" w:space="0" w:color="000000"/>
              <w:right w:val="single" w:sz="8" w:space="0" w:color="auto"/>
            </w:tcBorders>
            <w:vAlign w:val="center"/>
          </w:tcPr>
          <w:p w:rsidR="00CD63B2" w:rsidRPr="00CD63B2" w:rsidRDefault="00CD63B2" w:rsidP="00CD63B2">
            <w:pPr>
              <w:spacing w:after="0" w:line="240" w:lineRule="auto"/>
              <w:jc w:val="center"/>
              <w:rPr>
                <w:rFonts w:ascii="Times New Roman" w:eastAsia="MS Mincho" w:hAnsi="Times New Roman" w:cs="Times New Roman"/>
                <w:b/>
                <w:bCs/>
                <w:sz w:val="20"/>
                <w:szCs w:val="20"/>
                <w:lang w:val="ru-RU" w:eastAsia="ru-RU"/>
              </w:rPr>
            </w:pPr>
            <w:r w:rsidRPr="00CD63B2">
              <w:rPr>
                <w:rFonts w:ascii="Times New Roman" w:eastAsia="MS Mincho" w:hAnsi="Times New Roman" w:cs="Times New Roman"/>
                <w:b/>
                <w:bCs/>
                <w:sz w:val="20"/>
                <w:szCs w:val="20"/>
                <w:lang w:val="ru-RU" w:eastAsia="ru-RU"/>
              </w:rPr>
              <w:t>Количество в единицах измерения</w:t>
            </w:r>
          </w:p>
        </w:tc>
        <w:tc>
          <w:tcPr>
            <w:tcW w:w="1134" w:type="dxa"/>
            <w:gridSpan w:val="3"/>
            <w:tcBorders>
              <w:top w:val="single" w:sz="8" w:space="0" w:color="auto"/>
              <w:left w:val="single" w:sz="8" w:space="0" w:color="auto"/>
              <w:bottom w:val="single" w:sz="8" w:space="0" w:color="000000"/>
              <w:right w:val="single" w:sz="8" w:space="0" w:color="auto"/>
            </w:tcBorders>
          </w:tcPr>
          <w:p w:rsidR="00CD63B2" w:rsidRPr="00CD63B2" w:rsidRDefault="00CD63B2" w:rsidP="00CD63B2">
            <w:pPr>
              <w:spacing w:after="0" w:line="240" w:lineRule="auto"/>
              <w:jc w:val="center"/>
              <w:rPr>
                <w:rFonts w:ascii="Times New Roman" w:eastAsia="MS Mincho" w:hAnsi="Times New Roman" w:cs="Times New Roman"/>
                <w:b/>
                <w:bCs/>
                <w:sz w:val="20"/>
                <w:szCs w:val="20"/>
                <w:lang w:val="ru-RU" w:eastAsia="ru-RU"/>
              </w:rPr>
            </w:pPr>
          </w:p>
          <w:p w:rsidR="00CD63B2" w:rsidRPr="00CD63B2" w:rsidRDefault="00CD63B2" w:rsidP="00CD63B2">
            <w:pPr>
              <w:spacing w:after="0" w:line="240" w:lineRule="auto"/>
              <w:jc w:val="center"/>
              <w:rPr>
                <w:rFonts w:ascii="Times New Roman" w:eastAsia="MS Mincho" w:hAnsi="Times New Roman" w:cs="Times New Roman"/>
                <w:b/>
                <w:bCs/>
                <w:sz w:val="20"/>
                <w:szCs w:val="20"/>
                <w:lang w:val="ru-RU" w:eastAsia="ru-RU"/>
              </w:rPr>
            </w:pPr>
          </w:p>
          <w:p w:rsidR="00CD63B2" w:rsidRPr="00CD63B2" w:rsidRDefault="00CD63B2" w:rsidP="00CD63B2">
            <w:pPr>
              <w:spacing w:after="0" w:line="240" w:lineRule="auto"/>
              <w:jc w:val="center"/>
              <w:rPr>
                <w:rFonts w:ascii="Times New Roman" w:eastAsia="MS Mincho" w:hAnsi="Times New Roman" w:cs="Times New Roman"/>
                <w:b/>
                <w:bCs/>
                <w:sz w:val="20"/>
                <w:szCs w:val="20"/>
                <w:lang w:val="ru-RU" w:eastAsia="ru-RU"/>
              </w:rPr>
            </w:pPr>
          </w:p>
          <w:p w:rsidR="00CD63B2" w:rsidRPr="00CD63B2" w:rsidRDefault="00CD63B2" w:rsidP="00CD63B2">
            <w:pPr>
              <w:spacing w:after="0" w:line="240" w:lineRule="auto"/>
              <w:jc w:val="center"/>
              <w:rPr>
                <w:rFonts w:ascii="Times New Roman" w:eastAsia="MS Mincho" w:hAnsi="Times New Roman" w:cs="Times New Roman"/>
                <w:b/>
                <w:bCs/>
                <w:sz w:val="20"/>
                <w:szCs w:val="20"/>
                <w:lang w:val="ru-RU" w:eastAsia="ru-RU"/>
              </w:rPr>
            </w:pPr>
          </w:p>
          <w:p w:rsidR="00CD63B2" w:rsidRPr="00CD63B2" w:rsidRDefault="00CD63B2" w:rsidP="00CD63B2">
            <w:pPr>
              <w:spacing w:after="0" w:line="240" w:lineRule="auto"/>
              <w:jc w:val="center"/>
              <w:rPr>
                <w:rFonts w:ascii="Times New Roman" w:eastAsia="MS Mincho" w:hAnsi="Times New Roman" w:cs="Times New Roman"/>
                <w:b/>
                <w:bCs/>
                <w:sz w:val="20"/>
                <w:szCs w:val="20"/>
                <w:lang w:val="ru-RU" w:eastAsia="ru-RU"/>
              </w:rPr>
            </w:pPr>
          </w:p>
          <w:p w:rsidR="00CD63B2" w:rsidRPr="00CD63B2" w:rsidRDefault="00CD63B2" w:rsidP="00CD63B2">
            <w:pPr>
              <w:spacing w:after="0" w:line="240" w:lineRule="auto"/>
              <w:jc w:val="center"/>
              <w:rPr>
                <w:rFonts w:ascii="Times New Roman" w:eastAsia="MS Mincho" w:hAnsi="Times New Roman" w:cs="Times New Roman"/>
                <w:b/>
                <w:bCs/>
                <w:sz w:val="20"/>
                <w:szCs w:val="20"/>
                <w:lang w:val="ru-RU" w:eastAsia="ru-RU"/>
              </w:rPr>
            </w:pPr>
            <w:r w:rsidRPr="00CD63B2">
              <w:rPr>
                <w:rFonts w:ascii="Times New Roman" w:eastAsia="MS Mincho" w:hAnsi="Times New Roman" w:cs="Times New Roman"/>
                <w:b/>
                <w:bCs/>
                <w:sz w:val="20"/>
                <w:szCs w:val="20"/>
                <w:lang w:val="ru-RU" w:eastAsia="ru-RU"/>
              </w:rPr>
              <w:t>Гарантийный срок</w:t>
            </w:r>
          </w:p>
        </w:tc>
        <w:tc>
          <w:tcPr>
            <w:tcW w:w="1701" w:type="dxa"/>
            <w:gridSpan w:val="2"/>
            <w:tcBorders>
              <w:top w:val="single" w:sz="8" w:space="0" w:color="auto"/>
              <w:left w:val="single" w:sz="8" w:space="0" w:color="auto"/>
              <w:bottom w:val="single" w:sz="8" w:space="0" w:color="000000"/>
              <w:right w:val="single" w:sz="8" w:space="0" w:color="auto"/>
            </w:tcBorders>
            <w:vAlign w:val="center"/>
          </w:tcPr>
          <w:p w:rsidR="00CD63B2" w:rsidRPr="00CD63B2" w:rsidRDefault="00CD63B2" w:rsidP="00CD63B2">
            <w:pPr>
              <w:spacing w:after="0" w:line="240" w:lineRule="auto"/>
              <w:jc w:val="center"/>
              <w:rPr>
                <w:rFonts w:ascii="Times New Roman" w:eastAsia="MS Mincho" w:hAnsi="Times New Roman" w:cs="Times New Roman"/>
                <w:b/>
                <w:bCs/>
                <w:sz w:val="20"/>
                <w:szCs w:val="20"/>
                <w:lang w:val="ru-RU" w:eastAsia="ru-RU"/>
              </w:rPr>
            </w:pPr>
            <w:r w:rsidRPr="00CD63B2">
              <w:rPr>
                <w:rFonts w:ascii="Times New Roman" w:eastAsia="MS Mincho" w:hAnsi="Times New Roman" w:cs="Times New Roman"/>
                <w:b/>
                <w:bCs/>
                <w:sz w:val="20"/>
                <w:szCs w:val="20"/>
                <w:lang w:val="ru-RU" w:eastAsia="ru-RU"/>
              </w:rPr>
              <w:t>Цена за единицу Товара без учёта НДС, (указывается в рублях РФ)</w:t>
            </w:r>
          </w:p>
        </w:tc>
        <w:tc>
          <w:tcPr>
            <w:tcW w:w="1559" w:type="dxa"/>
            <w:tcBorders>
              <w:top w:val="single" w:sz="8" w:space="0" w:color="auto"/>
              <w:left w:val="single" w:sz="8" w:space="0" w:color="auto"/>
              <w:bottom w:val="single" w:sz="8" w:space="0" w:color="000000"/>
              <w:right w:val="single" w:sz="8" w:space="0" w:color="auto"/>
            </w:tcBorders>
            <w:vAlign w:val="center"/>
          </w:tcPr>
          <w:p w:rsidR="00CD63B2" w:rsidRPr="00CD63B2" w:rsidRDefault="00CD63B2" w:rsidP="00CD63B2">
            <w:pPr>
              <w:spacing w:after="0" w:line="240" w:lineRule="auto"/>
              <w:jc w:val="center"/>
              <w:rPr>
                <w:rFonts w:ascii="Times New Roman" w:eastAsia="MS Mincho" w:hAnsi="Times New Roman" w:cs="Times New Roman"/>
                <w:b/>
                <w:bCs/>
                <w:sz w:val="20"/>
                <w:szCs w:val="20"/>
                <w:lang w:val="ru-RU" w:eastAsia="ru-RU"/>
              </w:rPr>
            </w:pPr>
            <w:r w:rsidRPr="00CD63B2">
              <w:rPr>
                <w:rFonts w:ascii="Times New Roman" w:eastAsia="MS Mincho" w:hAnsi="Times New Roman" w:cs="Times New Roman"/>
                <w:b/>
                <w:bCs/>
                <w:sz w:val="20"/>
                <w:szCs w:val="20"/>
                <w:lang w:val="ru-RU" w:eastAsia="ru-RU"/>
              </w:rPr>
              <w:t>Стоимость Товара без учёта НДС (указывается в рублях РФ)</w:t>
            </w:r>
          </w:p>
        </w:tc>
        <w:tc>
          <w:tcPr>
            <w:tcW w:w="1418" w:type="dxa"/>
            <w:tcBorders>
              <w:top w:val="single" w:sz="8" w:space="0" w:color="auto"/>
              <w:left w:val="single" w:sz="8" w:space="0" w:color="auto"/>
              <w:bottom w:val="single" w:sz="8" w:space="0" w:color="000000"/>
              <w:right w:val="single" w:sz="8" w:space="0" w:color="auto"/>
            </w:tcBorders>
            <w:vAlign w:val="center"/>
          </w:tcPr>
          <w:p w:rsidR="00CD63B2" w:rsidRPr="00CD63B2" w:rsidRDefault="00CD63B2" w:rsidP="00CD63B2">
            <w:pPr>
              <w:spacing w:after="0" w:line="240" w:lineRule="auto"/>
              <w:jc w:val="center"/>
              <w:rPr>
                <w:rFonts w:ascii="Times New Roman" w:eastAsia="MS Mincho" w:hAnsi="Times New Roman" w:cs="Times New Roman"/>
                <w:b/>
                <w:bCs/>
                <w:sz w:val="20"/>
                <w:szCs w:val="20"/>
                <w:lang w:val="ru-RU" w:eastAsia="ru-RU"/>
              </w:rPr>
            </w:pPr>
            <w:r w:rsidRPr="00CD63B2">
              <w:rPr>
                <w:rFonts w:ascii="Times New Roman" w:eastAsia="MS Mincho" w:hAnsi="Times New Roman" w:cs="Times New Roman"/>
                <w:b/>
                <w:bCs/>
                <w:sz w:val="20"/>
                <w:szCs w:val="20"/>
                <w:lang w:val="ru-RU" w:eastAsia="ru-RU"/>
              </w:rPr>
              <w:t xml:space="preserve">Стоимость Товара, в том числе НДС (по ставке </w:t>
            </w:r>
            <w:r w:rsidRPr="00CD63B2">
              <w:rPr>
                <w:rFonts w:ascii="Times New Roman" w:eastAsia="Times New Roman" w:hAnsi="Times New Roman" w:cs="Times New Roman"/>
                <w:sz w:val="24"/>
                <w:szCs w:val="24"/>
                <w:lang w:val="ru-RU" w:eastAsia="ru-RU"/>
              </w:rPr>
              <w:t>20%)</w:t>
            </w:r>
            <w:r w:rsidRPr="00CD63B2">
              <w:rPr>
                <w:rFonts w:ascii="Times New Roman" w:eastAsia="MS Mincho" w:hAnsi="Times New Roman" w:cs="Times New Roman"/>
                <w:b/>
                <w:bCs/>
                <w:sz w:val="20"/>
                <w:szCs w:val="20"/>
                <w:lang w:val="ru-RU" w:eastAsia="ru-RU"/>
              </w:rPr>
              <w:t xml:space="preserve"> (указывается в рублях РФ)</w:t>
            </w:r>
          </w:p>
        </w:tc>
        <w:tc>
          <w:tcPr>
            <w:tcW w:w="1384" w:type="dxa"/>
            <w:tcBorders>
              <w:top w:val="single" w:sz="8" w:space="0" w:color="auto"/>
              <w:left w:val="single" w:sz="8" w:space="0" w:color="auto"/>
              <w:bottom w:val="single" w:sz="8" w:space="0" w:color="000000"/>
              <w:right w:val="single" w:sz="8" w:space="0" w:color="auto"/>
            </w:tcBorders>
            <w:vAlign w:val="center"/>
          </w:tcPr>
          <w:p w:rsidR="00CD63B2" w:rsidRPr="00CD63B2" w:rsidRDefault="00CD63B2" w:rsidP="00CD63B2">
            <w:pPr>
              <w:spacing w:after="0" w:line="240" w:lineRule="auto"/>
              <w:jc w:val="center"/>
              <w:rPr>
                <w:rFonts w:ascii="Times New Roman" w:eastAsia="MS Mincho" w:hAnsi="Times New Roman" w:cs="Times New Roman"/>
                <w:b/>
                <w:bCs/>
                <w:color w:val="000000"/>
                <w:sz w:val="20"/>
                <w:szCs w:val="20"/>
                <w:lang w:val="ru-RU" w:eastAsia="ru-RU"/>
              </w:rPr>
            </w:pPr>
            <w:r w:rsidRPr="00CD63B2">
              <w:rPr>
                <w:rFonts w:ascii="Times New Roman" w:eastAsia="MS Mincho" w:hAnsi="Times New Roman" w:cs="Times New Roman"/>
                <w:b/>
                <w:bCs/>
                <w:color w:val="000000"/>
                <w:sz w:val="20"/>
                <w:szCs w:val="20"/>
                <w:lang w:val="ru-RU" w:eastAsia="ru-RU"/>
              </w:rPr>
              <w:t>Место доставки</w:t>
            </w:r>
          </w:p>
        </w:tc>
      </w:tr>
      <w:tr w:rsidR="00CD63B2" w:rsidRPr="003C59F3" w:rsidTr="00EC716D">
        <w:trPr>
          <w:trHeight w:val="345"/>
        </w:trPr>
        <w:tc>
          <w:tcPr>
            <w:tcW w:w="15005" w:type="dxa"/>
            <w:gridSpan w:val="15"/>
            <w:tcBorders>
              <w:top w:val="single" w:sz="8" w:space="0" w:color="auto"/>
              <w:left w:val="single" w:sz="8" w:space="0" w:color="auto"/>
              <w:bottom w:val="nil"/>
              <w:right w:val="nil"/>
            </w:tcBorders>
          </w:tcPr>
          <w:p w:rsidR="00CD63B2" w:rsidRPr="00CD63B2" w:rsidRDefault="00CD63B2" w:rsidP="00CD63B2">
            <w:pPr>
              <w:spacing w:after="0" w:line="240" w:lineRule="auto"/>
              <w:jc w:val="center"/>
              <w:rPr>
                <w:rFonts w:ascii="Times New Roman" w:eastAsia="MS Mincho" w:hAnsi="Times New Roman" w:cs="Times New Roman"/>
                <w:i/>
                <w:iCs/>
                <w:sz w:val="20"/>
                <w:szCs w:val="20"/>
                <w:lang w:val="ru-RU" w:eastAsia="ru-RU"/>
              </w:rPr>
            </w:pPr>
            <w:r w:rsidRPr="00CD63B2">
              <w:rPr>
                <w:rFonts w:ascii="Times New Roman" w:eastAsia="MS Mincho" w:hAnsi="Times New Roman" w:cs="Times New Roman"/>
                <w:i/>
                <w:iCs/>
                <w:sz w:val="20"/>
                <w:szCs w:val="20"/>
                <w:lang w:val="ru-RU" w:eastAsia="ru-RU"/>
              </w:rPr>
              <w:t>При необходимости, указать наименование и адрес соответствующего обособленного подразделения ПАО "Башинформсвязь"</w:t>
            </w:r>
          </w:p>
        </w:tc>
      </w:tr>
      <w:tr w:rsidR="00CD63B2" w:rsidRPr="003C59F3" w:rsidTr="00EC716D">
        <w:trPr>
          <w:trHeight w:val="330"/>
        </w:trPr>
        <w:tc>
          <w:tcPr>
            <w:tcW w:w="553" w:type="dxa"/>
            <w:tcBorders>
              <w:top w:val="single" w:sz="8" w:space="0" w:color="auto"/>
              <w:left w:val="single" w:sz="8" w:space="0" w:color="auto"/>
              <w:bottom w:val="single" w:sz="4" w:space="0" w:color="auto"/>
              <w:right w:val="single" w:sz="4" w:space="0" w:color="auto"/>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r w:rsidRPr="00CD63B2">
              <w:rPr>
                <w:rFonts w:ascii="Times New Roman" w:eastAsia="MS Mincho" w:hAnsi="Times New Roman" w:cs="Times New Roman"/>
                <w:sz w:val="20"/>
                <w:szCs w:val="20"/>
                <w:lang w:val="ru-RU" w:eastAsia="ru-RU"/>
              </w:rPr>
              <w:t> </w:t>
            </w:r>
          </w:p>
        </w:tc>
        <w:tc>
          <w:tcPr>
            <w:tcW w:w="1303" w:type="dxa"/>
            <w:tcBorders>
              <w:top w:val="single" w:sz="8" w:space="0" w:color="auto"/>
              <w:left w:val="nil"/>
              <w:bottom w:val="single" w:sz="4" w:space="0" w:color="auto"/>
              <w:right w:val="single" w:sz="4" w:space="0" w:color="auto"/>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r w:rsidRPr="00CD63B2">
              <w:rPr>
                <w:rFonts w:ascii="Times New Roman" w:eastAsia="MS Mincho" w:hAnsi="Times New Roman" w:cs="Times New Roman"/>
                <w:sz w:val="20"/>
                <w:szCs w:val="20"/>
                <w:lang w:val="ru-RU" w:eastAsia="ru-RU"/>
              </w:rPr>
              <w:t> </w:t>
            </w:r>
          </w:p>
        </w:tc>
        <w:tc>
          <w:tcPr>
            <w:tcW w:w="1701" w:type="dxa"/>
            <w:gridSpan w:val="2"/>
            <w:tcBorders>
              <w:top w:val="single" w:sz="8" w:space="0" w:color="auto"/>
              <w:left w:val="nil"/>
              <w:bottom w:val="single" w:sz="4" w:space="0" w:color="auto"/>
              <w:right w:val="single" w:sz="4" w:space="0" w:color="auto"/>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r w:rsidRPr="00CD63B2">
              <w:rPr>
                <w:rFonts w:ascii="Times New Roman" w:eastAsia="MS Mincho" w:hAnsi="Times New Roman" w:cs="Times New Roman"/>
                <w:sz w:val="20"/>
                <w:szCs w:val="20"/>
                <w:lang w:val="ru-RU" w:eastAsia="ru-RU"/>
              </w:rPr>
              <w:t> </w:t>
            </w:r>
          </w:p>
        </w:tc>
        <w:tc>
          <w:tcPr>
            <w:tcW w:w="1559" w:type="dxa"/>
            <w:tcBorders>
              <w:top w:val="single" w:sz="8" w:space="0" w:color="auto"/>
              <w:left w:val="nil"/>
              <w:bottom w:val="single" w:sz="4" w:space="0" w:color="auto"/>
              <w:right w:val="single" w:sz="4" w:space="0" w:color="auto"/>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r w:rsidRPr="00CD63B2">
              <w:rPr>
                <w:rFonts w:ascii="Times New Roman" w:eastAsia="MS Mincho" w:hAnsi="Times New Roman" w:cs="Times New Roman"/>
                <w:sz w:val="20"/>
                <w:szCs w:val="20"/>
                <w:lang w:val="ru-RU" w:eastAsia="ru-RU"/>
              </w:rPr>
              <w:t> </w:t>
            </w:r>
          </w:p>
        </w:tc>
        <w:tc>
          <w:tcPr>
            <w:tcW w:w="1276" w:type="dxa"/>
            <w:tcBorders>
              <w:top w:val="single" w:sz="8" w:space="0" w:color="auto"/>
              <w:left w:val="nil"/>
              <w:bottom w:val="single" w:sz="4" w:space="0" w:color="auto"/>
              <w:right w:val="single" w:sz="4" w:space="0" w:color="auto"/>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r w:rsidRPr="00CD63B2">
              <w:rPr>
                <w:rFonts w:ascii="Times New Roman" w:eastAsia="MS Mincho" w:hAnsi="Times New Roman" w:cs="Times New Roman"/>
                <w:sz w:val="20"/>
                <w:szCs w:val="20"/>
                <w:lang w:val="ru-RU" w:eastAsia="ru-RU"/>
              </w:rPr>
              <w:t> </w:t>
            </w:r>
          </w:p>
        </w:tc>
        <w:tc>
          <w:tcPr>
            <w:tcW w:w="1417" w:type="dxa"/>
            <w:tcBorders>
              <w:top w:val="single" w:sz="8" w:space="0" w:color="auto"/>
              <w:left w:val="nil"/>
              <w:bottom w:val="single" w:sz="4" w:space="0" w:color="auto"/>
              <w:right w:val="single" w:sz="4" w:space="0" w:color="auto"/>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r w:rsidRPr="00CD63B2">
              <w:rPr>
                <w:rFonts w:ascii="Times New Roman" w:eastAsia="MS Mincho" w:hAnsi="Times New Roman" w:cs="Times New Roman"/>
                <w:sz w:val="20"/>
                <w:szCs w:val="20"/>
                <w:lang w:val="ru-RU" w:eastAsia="ru-RU"/>
              </w:rPr>
              <w:t> </w:t>
            </w:r>
          </w:p>
        </w:tc>
        <w:tc>
          <w:tcPr>
            <w:tcW w:w="1134" w:type="dxa"/>
            <w:gridSpan w:val="3"/>
            <w:tcBorders>
              <w:top w:val="single" w:sz="8" w:space="0" w:color="auto"/>
              <w:left w:val="nil"/>
              <w:bottom w:val="single" w:sz="4" w:space="0" w:color="auto"/>
              <w:right w:val="single" w:sz="4" w:space="0" w:color="auto"/>
            </w:tcBorders>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p>
        </w:tc>
        <w:tc>
          <w:tcPr>
            <w:tcW w:w="1701" w:type="dxa"/>
            <w:gridSpan w:val="2"/>
            <w:tcBorders>
              <w:top w:val="single" w:sz="4" w:space="0" w:color="auto"/>
              <w:left w:val="single" w:sz="4" w:space="0" w:color="auto"/>
              <w:bottom w:val="single" w:sz="6" w:space="0" w:color="auto"/>
              <w:right w:val="single" w:sz="4" w:space="0" w:color="auto"/>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p>
        </w:tc>
        <w:tc>
          <w:tcPr>
            <w:tcW w:w="1559" w:type="dxa"/>
            <w:tcBorders>
              <w:top w:val="single" w:sz="8" w:space="0" w:color="auto"/>
              <w:left w:val="nil"/>
              <w:bottom w:val="single" w:sz="4" w:space="0" w:color="auto"/>
              <w:right w:val="single" w:sz="4" w:space="0" w:color="auto"/>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p>
        </w:tc>
        <w:tc>
          <w:tcPr>
            <w:tcW w:w="1418" w:type="dxa"/>
            <w:tcBorders>
              <w:top w:val="single" w:sz="8" w:space="0" w:color="auto"/>
              <w:left w:val="nil"/>
              <w:bottom w:val="single" w:sz="4" w:space="0" w:color="auto"/>
              <w:right w:val="single" w:sz="4" w:space="0" w:color="auto"/>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r w:rsidRPr="00CD63B2">
              <w:rPr>
                <w:rFonts w:ascii="Times New Roman" w:eastAsia="MS Mincho" w:hAnsi="Times New Roman" w:cs="Times New Roman"/>
                <w:sz w:val="20"/>
                <w:szCs w:val="20"/>
                <w:lang w:val="ru-RU" w:eastAsia="ru-RU"/>
              </w:rPr>
              <w:t> </w:t>
            </w:r>
          </w:p>
        </w:tc>
        <w:tc>
          <w:tcPr>
            <w:tcW w:w="1384" w:type="dxa"/>
            <w:tcBorders>
              <w:top w:val="single" w:sz="8" w:space="0" w:color="auto"/>
              <w:left w:val="nil"/>
              <w:bottom w:val="single" w:sz="4" w:space="0" w:color="auto"/>
              <w:right w:val="single" w:sz="8" w:space="0" w:color="auto"/>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r w:rsidRPr="00CD63B2">
              <w:rPr>
                <w:rFonts w:ascii="Times New Roman" w:eastAsia="MS Mincho" w:hAnsi="Times New Roman" w:cs="Times New Roman"/>
                <w:sz w:val="20"/>
                <w:szCs w:val="20"/>
                <w:lang w:val="ru-RU" w:eastAsia="ru-RU"/>
              </w:rPr>
              <w:t> </w:t>
            </w:r>
          </w:p>
        </w:tc>
      </w:tr>
      <w:tr w:rsidR="00CD63B2" w:rsidRPr="003C59F3" w:rsidTr="00EC716D">
        <w:trPr>
          <w:trHeight w:val="330"/>
        </w:trPr>
        <w:tc>
          <w:tcPr>
            <w:tcW w:w="553" w:type="dxa"/>
            <w:tcBorders>
              <w:top w:val="nil"/>
              <w:left w:val="single" w:sz="8" w:space="0" w:color="auto"/>
              <w:bottom w:val="single" w:sz="4" w:space="0" w:color="auto"/>
              <w:right w:val="single" w:sz="4" w:space="0" w:color="auto"/>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r w:rsidRPr="00CD63B2">
              <w:rPr>
                <w:rFonts w:ascii="Times New Roman" w:eastAsia="MS Mincho" w:hAnsi="Times New Roman" w:cs="Times New Roman"/>
                <w:sz w:val="20"/>
                <w:szCs w:val="20"/>
                <w:lang w:val="ru-RU" w:eastAsia="ru-RU"/>
              </w:rPr>
              <w:t> </w:t>
            </w:r>
          </w:p>
        </w:tc>
        <w:tc>
          <w:tcPr>
            <w:tcW w:w="1303" w:type="dxa"/>
            <w:tcBorders>
              <w:top w:val="nil"/>
              <w:left w:val="nil"/>
              <w:bottom w:val="single" w:sz="4" w:space="0" w:color="auto"/>
              <w:right w:val="single" w:sz="4" w:space="0" w:color="auto"/>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r w:rsidRPr="00CD63B2">
              <w:rPr>
                <w:rFonts w:ascii="Times New Roman" w:eastAsia="MS Mincho" w:hAnsi="Times New Roman" w:cs="Times New Roman"/>
                <w:sz w:val="20"/>
                <w:szCs w:val="20"/>
                <w:lang w:val="ru-RU" w:eastAsia="ru-RU"/>
              </w:rPr>
              <w:t> </w:t>
            </w:r>
          </w:p>
        </w:tc>
        <w:tc>
          <w:tcPr>
            <w:tcW w:w="1701" w:type="dxa"/>
            <w:gridSpan w:val="2"/>
            <w:tcBorders>
              <w:top w:val="nil"/>
              <w:left w:val="nil"/>
              <w:bottom w:val="single" w:sz="4" w:space="0" w:color="auto"/>
              <w:right w:val="single" w:sz="4" w:space="0" w:color="auto"/>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r w:rsidRPr="00CD63B2">
              <w:rPr>
                <w:rFonts w:ascii="Times New Roman" w:eastAsia="MS Mincho" w:hAnsi="Times New Roman" w:cs="Times New Roman"/>
                <w:sz w:val="20"/>
                <w:szCs w:val="20"/>
                <w:lang w:val="ru-RU" w:eastAsia="ru-RU"/>
              </w:rPr>
              <w:t> </w:t>
            </w:r>
          </w:p>
        </w:tc>
        <w:tc>
          <w:tcPr>
            <w:tcW w:w="1559" w:type="dxa"/>
            <w:tcBorders>
              <w:top w:val="nil"/>
              <w:left w:val="nil"/>
              <w:bottom w:val="single" w:sz="4" w:space="0" w:color="auto"/>
              <w:right w:val="single" w:sz="4" w:space="0" w:color="auto"/>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r w:rsidRPr="00CD63B2">
              <w:rPr>
                <w:rFonts w:ascii="Times New Roman" w:eastAsia="MS Mincho" w:hAnsi="Times New Roman" w:cs="Times New Roman"/>
                <w:sz w:val="20"/>
                <w:szCs w:val="20"/>
                <w:lang w:val="ru-RU" w:eastAsia="ru-RU"/>
              </w:rPr>
              <w:t> </w:t>
            </w:r>
          </w:p>
        </w:tc>
        <w:tc>
          <w:tcPr>
            <w:tcW w:w="1276" w:type="dxa"/>
            <w:tcBorders>
              <w:top w:val="nil"/>
              <w:left w:val="nil"/>
              <w:bottom w:val="single" w:sz="4" w:space="0" w:color="auto"/>
              <w:right w:val="single" w:sz="4" w:space="0" w:color="auto"/>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r w:rsidRPr="00CD63B2">
              <w:rPr>
                <w:rFonts w:ascii="Times New Roman" w:eastAsia="MS Mincho" w:hAnsi="Times New Roman" w:cs="Times New Roman"/>
                <w:sz w:val="20"/>
                <w:szCs w:val="20"/>
                <w:lang w:val="ru-RU" w:eastAsia="ru-RU"/>
              </w:rPr>
              <w:t> </w:t>
            </w:r>
          </w:p>
        </w:tc>
        <w:tc>
          <w:tcPr>
            <w:tcW w:w="1417" w:type="dxa"/>
            <w:tcBorders>
              <w:top w:val="nil"/>
              <w:left w:val="nil"/>
              <w:bottom w:val="single" w:sz="4" w:space="0" w:color="auto"/>
              <w:right w:val="single" w:sz="4" w:space="0" w:color="auto"/>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r w:rsidRPr="00CD63B2">
              <w:rPr>
                <w:rFonts w:ascii="Times New Roman" w:eastAsia="MS Mincho" w:hAnsi="Times New Roman" w:cs="Times New Roman"/>
                <w:sz w:val="20"/>
                <w:szCs w:val="20"/>
                <w:lang w:val="ru-RU" w:eastAsia="ru-RU"/>
              </w:rPr>
              <w:t> </w:t>
            </w:r>
          </w:p>
        </w:tc>
        <w:tc>
          <w:tcPr>
            <w:tcW w:w="1134" w:type="dxa"/>
            <w:gridSpan w:val="3"/>
            <w:tcBorders>
              <w:top w:val="nil"/>
              <w:left w:val="nil"/>
              <w:bottom w:val="single" w:sz="4" w:space="0" w:color="auto"/>
              <w:right w:val="single" w:sz="4" w:space="0" w:color="auto"/>
            </w:tcBorders>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p>
        </w:tc>
        <w:tc>
          <w:tcPr>
            <w:tcW w:w="1701" w:type="dxa"/>
            <w:gridSpan w:val="2"/>
            <w:tcBorders>
              <w:top w:val="single" w:sz="6" w:space="0" w:color="auto"/>
              <w:left w:val="single" w:sz="4" w:space="0" w:color="auto"/>
              <w:bottom w:val="single" w:sz="6" w:space="0" w:color="auto"/>
              <w:right w:val="single" w:sz="4" w:space="0" w:color="auto"/>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p>
        </w:tc>
        <w:tc>
          <w:tcPr>
            <w:tcW w:w="1559" w:type="dxa"/>
            <w:tcBorders>
              <w:top w:val="nil"/>
              <w:left w:val="nil"/>
              <w:bottom w:val="single" w:sz="4" w:space="0" w:color="auto"/>
              <w:right w:val="single" w:sz="4" w:space="0" w:color="auto"/>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p>
        </w:tc>
        <w:tc>
          <w:tcPr>
            <w:tcW w:w="1418" w:type="dxa"/>
            <w:tcBorders>
              <w:top w:val="nil"/>
              <w:left w:val="nil"/>
              <w:bottom w:val="single" w:sz="4" w:space="0" w:color="auto"/>
              <w:right w:val="single" w:sz="4" w:space="0" w:color="auto"/>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r w:rsidRPr="00CD63B2">
              <w:rPr>
                <w:rFonts w:ascii="Times New Roman" w:eastAsia="MS Mincho" w:hAnsi="Times New Roman" w:cs="Times New Roman"/>
                <w:sz w:val="20"/>
                <w:szCs w:val="20"/>
                <w:lang w:val="ru-RU" w:eastAsia="ru-RU"/>
              </w:rPr>
              <w:t> </w:t>
            </w:r>
          </w:p>
        </w:tc>
        <w:tc>
          <w:tcPr>
            <w:tcW w:w="1384" w:type="dxa"/>
            <w:tcBorders>
              <w:top w:val="nil"/>
              <w:left w:val="nil"/>
              <w:bottom w:val="single" w:sz="4" w:space="0" w:color="auto"/>
              <w:right w:val="single" w:sz="8" w:space="0" w:color="auto"/>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r w:rsidRPr="00CD63B2">
              <w:rPr>
                <w:rFonts w:ascii="Times New Roman" w:eastAsia="MS Mincho" w:hAnsi="Times New Roman" w:cs="Times New Roman"/>
                <w:sz w:val="20"/>
                <w:szCs w:val="20"/>
                <w:lang w:val="ru-RU" w:eastAsia="ru-RU"/>
              </w:rPr>
              <w:t> </w:t>
            </w:r>
          </w:p>
        </w:tc>
      </w:tr>
      <w:tr w:rsidR="00CD63B2" w:rsidRPr="003C59F3" w:rsidTr="00EC716D">
        <w:trPr>
          <w:trHeight w:val="330"/>
        </w:trPr>
        <w:tc>
          <w:tcPr>
            <w:tcW w:w="553" w:type="dxa"/>
            <w:tcBorders>
              <w:top w:val="nil"/>
              <w:left w:val="single" w:sz="8" w:space="0" w:color="auto"/>
              <w:bottom w:val="single" w:sz="4" w:space="0" w:color="auto"/>
              <w:right w:val="single" w:sz="4" w:space="0" w:color="auto"/>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r w:rsidRPr="00CD63B2">
              <w:rPr>
                <w:rFonts w:ascii="Times New Roman" w:eastAsia="MS Mincho" w:hAnsi="Times New Roman" w:cs="Times New Roman"/>
                <w:sz w:val="20"/>
                <w:szCs w:val="20"/>
                <w:lang w:val="ru-RU" w:eastAsia="ru-RU"/>
              </w:rPr>
              <w:t> </w:t>
            </w:r>
          </w:p>
        </w:tc>
        <w:tc>
          <w:tcPr>
            <w:tcW w:w="1303" w:type="dxa"/>
            <w:tcBorders>
              <w:top w:val="nil"/>
              <w:left w:val="nil"/>
              <w:bottom w:val="single" w:sz="4" w:space="0" w:color="auto"/>
              <w:right w:val="single" w:sz="4" w:space="0" w:color="auto"/>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r w:rsidRPr="00CD63B2">
              <w:rPr>
                <w:rFonts w:ascii="Times New Roman" w:eastAsia="MS Mincho" w:hAnsi="Times New Roman" w:cs="Times New Roman"/>
                <w:sz w:val="20"/>
                <w:szCs w:val="20"/>
                <w:lang w:val="ru-RU" w:eastAsia="ru-RU"/>
              </w:rPr>
              <w:t> </w:t>
            </w:r>
          </w:p>
        </w:tc>
        <w:tc>
          <w:tcPr>
            <w:tcW w:w="1701" w:type="dxa"/>
            <w:gridSpan w:val="2"/>
            <w:tcBorders>
              <w:top w:val="nil"/>
              <w:left w:val="nil"/>
              <w:bottom w:val="single" w:sz="4" w:space="0" w:color="auto"/>
              <w:right w:val="single" w:sz="4" w:space="0" w:color="auto"/>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r w:rsidRPr="00CD63B2">
              <w:rPr>
                <w:rFonts w:ascii="Times New Roman" w:eastAsia="MS Mincho" w:hAnsi="Times New Roman" w:cs="Times New Roman"/>
                <w:sz w:val="20"/>
                <w:szCs w:val="20"/>
                <w:lang w:val="ru-RU" w:eastAsia="ru-RU"/>
              </w:rPr>
              <w:t> </w:t>
            </w:r>
          </w:p>
        </w:tc>
        <w:tc>
          <w:tcPr>
            <w:tcW w:w="1559" w:type="dxa"/>
            <w:tcBorders>
              <w:top w:val="nil"/>
              <w:left w:val="nil"/>
              <w:bottom w:val="single" w:sz="4" w:space="0" w:color="auto"/>
              <w:right w:val="single" w:sz="4" w:space="0" w:color="auto"/>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r w:rsidRPr="00CD63B2">
              <w:rPr>
                <w:rFonts w:ascii="Times New Roman" w:eastAsia="MS Mincho" w:hAnsi="Times New Roman" w:cs="Times New Roman"/>
                <w:sz w:val="20"/>
                <w:szCs w:val="20"/>
                <w:lang w:val="ru-RU" w:eastAsia="ru-RU"/>
              </w:rPr>
              <w:t> </w:t>
            </w:r>
          </w:p>
        </w:tc>
        <w:tc>
          <w:tcPr>
            <w:tcW w:w="1276" w:type="dxa"/>
            <w:tcBorders>
              <w:top w:val="nil"/>
              <w:left w:val="nil"/>
              <w:bottom w:val="single" w:sz="4" w:space="0" w:color="auto"/>
              <w:right w:val="single" w:sz="4" w:space="0" w:color="auto"/>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r w:rsidRPr="00CD63B2">
              <w:rPr>
                <w:rFonts w:ascii="Times New Roman" w:eastAsia="MS Mincho" w:hAnsi="Times New Roman" w:cs="Times New Roman"/>
                <w:sz w:val="20"/>
                <w:szCs w:val="20"/>
                <w:lang w:val="ru-RU" w:eastAsia="ru-RU"/>
              </w:rPr>
              <w:t> </w:t>
            </w:r>
          </w:p>
        </w:tc>
        <w:tc>
          <w:tcPr>
            <w:tcW w:w="1417" w:type="dxa"/>
            <w:tcBorders>
              <w:top w:val="nil"/>
              <w:left w:val="nil"/>
              <w:bottom w:val="single" w:sz="4" w:space="0" w:color="auto"/>
              <w:right w:val="single" w:sz="4" w:space="0" w:color="auto"/>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r w:rsidRPr="00CD63B2">
              <w:rPr>
                <w:rFonts w:ascii="Times New Roman" w:eastAsia="MS Mincho" w:hAnsi="Times New Roman" w:cs="Times New Roman"/>
                <w:sz w:val="20"/>
                <w:szCs w:val="20"/>
                <w:lang w:val="ru-RU" w:eastAsia="ru-RU"/>
              </w:rPr>
              <w:t> </w:t>
            </w:r>
          </w:p>
        </w:tc>
        <w:tc>
          <w:tcPr>
            <w:tcW w:w="1134" w:type="dxa"/>
            <w:gridSpan w:val="3"/>
            <w:tcBorders>
              <w:top w:val="nil"/>
              <w:left w:val="nil"/>
              <w:bottom w:val="single" w:sz="4" w:space="0" w:color="auto"/>
              <w:right w:val="single" w:sz="4" w:space="0" w:color="auto"/>
            </w:tcBorders>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p>
        </w:tc>
        <w:tc>
          <w:tcPr>
            <w:tcW w:w="1701" w:type="dxa"/>
            <w:gridSpan w:val="2"/>
            <w:tcBorders>
              <w:top w:val="single" w:sz="6" w:space="0" w:color="auto"/>
              <w:left w:val="single" w:sz="4" w:space="0" w:color="auto"/>
              <w:bottom w:val="single" w:sz="6" w:space="0" w:color="auto"/>
              <w:right w:val="single" w:sz="4" w:space="0" w:color="auto"/>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p>
        </w:tc>
        <w:tc>
          <w:tcPr>
            <w:tcW w:w="1559" w:type="dxa"/>
            <w:tcBorders>
              <w:top w:val="nil"/>
              <w:left w:val="nil"/>
              <w:bottom w:val="single" w:sz="4" w:space="0" w:color="auto"/>
              <w:right w:val="single" w:sz="4" w:space="0" w:color="auto"/>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p>
        </w:tc>
        <w:tc>
          <w:tcPr>
            <w:tcW w:w="1418" w:type="dxa"/>
            <w:tcBorders>
              <w:top w:val="nil"/>
              <w:left w:val="nil"/>
              <w:bottom w:val="single" w:sz="4" w:space="0" w:color="auto"/>
              <w:right w:val="single" w:sz="4" w:space="0" w:color="auto"/>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r w:rsidRPr="00CD63B2">
              <w:rPr>
                <w:rFonts w:ascii="Times New Roman" w:eastAsia="MS Mincho" w:hAnsi="Times New Roman" w:cs="Times New Roman"/>
                <w:sz w:val="20"/>
                <w:szCs w:val="20"/>
                <w:lang w:val="ru-RU" w:eastAsia="ru-RU"/>
              </w:rPr>
              <w:t> </w:t>
            </w:r>
          </w:p>
        </w:tc>
        <w:tc>
          <w:tcPr>
            <w:tcW w:w="1384" w:type="dxa"/>
            <w:tcBorders>
              <w:top w:val="nil"/>
              <w:left w:val="nil"/>
              <w:bottom w:val="single" w:sz="4" w:space="0" w:color="auto"/>
              <w:right w:val="single" w:sz="8" w:space="0" w:color="auto"/>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r w:rsidRPr="00CD63B2">
              <w:rPr>
                <w:rFonts w:ascii="Times New Roman" w:eastAsia="MS Mincho" w:hAnsi="Times New Roman" w:cs="Times New Roman"/>
                <w:sz w:val="20"/>
                <w:szCs w:val="20"/>
                <w:lang w:val="ru-RU" w:eastAsia="ru-RU"/>
              </w:rPr>
              <w:t> </w:t>
            </w:r>
          </w:p>
        </w:tc>
      </w:tr>
      <w:tr w:rsidR="00CD63B2" w:rsidRPr="003C59F3" w:rsidTr="00EC716D">
        <w:trPr>
          <w:trHeight w:val="330"/>
        </w:trPr>
        <w:tc>
          <w:tcPr>
            <w:tcW w:w="553" w:type="dxa"/>
            <w:tcBorders>
              <w:top w:val="nil"/>
              <w:left w:val="single" w:sz="8" w:space="0" w:color="auto"/>
              <w:bottom w:val="single" w:sz="4" w:space="0" w:color="auto"/>
              <w:right w:val="single" w:sz="4" w:space="0" w:color="auto"/>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r w:rsidRPr="00CD63B2">
              <w:rPr>
                <w:rFonts w:ascii="Times New Roman" w:eastAsia="MS Mincho" w:hAnsi="Times New Roman" w:cs="Times New Roman"/>
                <w:sz w:val="20"/>
                <w:szCs w:val="20"/>
                <w:lang w:val="ru-RU" w:eastAsia="ru-RU"/>
              </w:rPr>
              <w:t> </w:t>
            </w:r>
          </w:p>
        </w:tc>
        <w:tc>
          <w:tcPr>
            <w:tcW w:w="1303" w:type="dxa"/>
            <w:tcBorders>
              <w:top w:val="nil"/>
              <w:left w:val="nil"/>
              <w:bottom w:val="single" w:sz="4" w:space="0" w:color="auto"/>
              <w:right w:val="single" w:sz="4" w:space="0" w:color="auto"/>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r w:rsidRPr="00CD63B2">
              <w:rPr>
                <w:rFonts w:ascii="Times New Roman" w:eastAsia="MS Mincho" w:hAnsi="Times New Roman" w:cs="Times New Roman"/>
                <w:sz w:val="20"/>
                <w:szCs w:val="20"/>
                <w:lang w:val="ru-RU" w:eastAsia="ru-RU"/>
              </w:rPr>
              <w:t> </w:t>
            </w:r>
          </w:p>
        </w:tc>
        <w:tc>
          <w:tcPr>
            <w:tcW w:w="1701" w:type="dxa"/>
            <w:gridSpan w:val="2"/>
            <w:tcBorders>
              <w:top w:val="nil"/>
              <w:left w:val="nil"/>
              <w:bottom w:val="single" w:sz="4" w:space="0" w:color="auto"/>
              <w:right w:val="single" w:sz="4" w:space="0" w:color="auto"/>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r w:rsidRPr="00CD63B2">
              <w:rPr>
                <w:rFonts w:ascii="Times New Roman" w:eastAsia="MS Mincho" w:hAnsi="Times New Roman" w:cs="Times New Roman"/>
                <w:sz w:val="20"/>
                <w:szCs w:val="20"/>
                <w:lang w:val="ru-RU" w:eastAsia="ru-RU"/>
              </w:rPr>
              <w:t> </w:t>
            </w:r>
          </w:p>
        </w:tc>
        <w:tc>
          <w:tcPr>
            <w:tcW w:w="1559" w:type="dxa"/>
            <w:tcBorders>
              <w:top w:val="nil"/>
              <w:left w:val="nil"/>
              <w:bottom w:val="single" w:sz="4" w:space="0" w:color="auto"/>
              <w:right w:val="single" w:sz="4" w:space="0" w:color="auto"/>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r w:rsidRPr="00CD63B2">
              <w:rPr>
                <w:rFonts w:ascii="Times New Roman" w:eastAsia="MS Mincho" w:hAnsi="Times New Roman" w:cs="Times New Roman"/>
                <w:sz w:val="20"/>
                <w:szCs w:val="20"/>
                <w:lang w:val="ru-RU" w:eastAsia="ru-RU"/>
              </w:rPr>
              <w:t> </w:t>
            </w:r>
          </w:p>
        </w:tc>
        <w:tc>
          <w:tcPr>
            <w:tcW w:w="1276" w:type="dxa"/>
            <w:tcBorders>
              <w:top w:val="nil"/>
              <w:left w:val="nil"/>
              <w:bottom w:val="single" w:sz="4" w:space="0" w:color="auto"/>
              <w:right w:val="single" w:sz="4" w:space="0" w:color="auto"/>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r w:rsidRPr="00CD63B2">
              <w:rPr>
                <w:rFonts w:ascii="Times New Roman" w:eastAsia="MS Mincho" w:hAnsi="Times New Roman" w:cs="Times New Roman"/>
                <w:sz w:val="20"/>
                <w:szCs w:val="20"/>
                <w:lang w:val="ru-RU" w:eastAsia="ru-RU"/>
              </w:rPr>
              <w:t> </w:t>
            </w:r>
          </w:p>
        </w:tc>
        <w:tc>
          <w:tcPr>
            <w:tcW w:w="1417" w:type="dxa"/>
            <w:tcBorders>
              <w:top w:val="nil"/>
              <w:left w:val="nil"/>
              <w:bottom w:val="single" w:sz="4" w:space="0" w:color="auto"/>
              <w:right w:val="single" w:sz="4" w:space="0" w:color="auto"/>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r w:rsidRPr="00CD63B2">
              <w:rPr>
                <w:rFonts w:ascii="Times New Roman" w:eastAsia="MS Mincho" w:hAnsi="Times New Roman" w:cs="Times New Roman"/>
                <w:sz w:val="20"/>
                <w:szCs w:val="20"/>
                <w:lang w:val="ru-RU" w:eastAsia="ru-RU"/>
              </w:rPr>
              <w:t> </w:t>
            </w:r>
          </w:p>
        </w:tc>
        <w:tc>
          <w:tcPr>
            <w:tcW w:w="1134" w:type="dxa"/>
            <w:gridSpan w:val="3"/>
            <w:tcBorders>
              <w:top w:val="nil"/>
              <w:left w:val="nil"/>
              <w:bottom w:val="single" w:sz="4" w:space="0" w:color="auto"/>
              <w:right w:val="single" w:sz="4" w:space="0" w:color="auto"/>
            </w:tcBorders>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p>
        </w:tc>
        <w:tc>
          <w:tcPr>
            <w:tcW w:w="1701" w:type="dxa"/>
            <w:gridSpan w:val="2"/>
            <w:tcBorders>
              <w:top w:val="single" w:sz="6" w:space="0" w:color="auto"/>
              <w:left w:val="single" w:sz="4" w:space="0" w:color="auto"/>
              <w:bottom w:val="single" w:sz="6" w:space="0" w:color="auto"/>
              <w:right w:val="single" w:sz="4" w:space="0" w:color="auto"/>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p>
        </w:tc>
        <w:tc>
          <w:tcPr>
            <w:tcW w:w="1559" w:type="dxa"/>
            <w:tcBorders>
              <w:top w:val="nil"/>
              <w:left w:val="nil"/>
              <w:bottom w:val="single" w:sz="4" w:space="0" w:color="auto"/>
              <w:right w:val="single" w:sz="4" w:space="0" w:color="auto"/>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p>
        </w:tc>
        <w:tc>
          <w:tcPr>
            <w:tcW w:w="1418" w:type="dxa"/>
            <w:tcBorders>
              <w:top w:val="nil"/>
              <w:left w:val="nil"/>
              <w:bottom w:val="single" w:sz="4" w:space="0" w:color="auto"/>
              <w:right w:val="single" w:sz="4" w:space="0" w:color="auto"/>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r w:rsidRPr="00CD63B2">
              <w:rPr>
                <w:rFonts w:ascii="Times New Roman" w:eastAsia="MS Mincho" w:hAnsi="Times New Roman" w:cs="Times New Roman"/>
                <w:sz w:val="20"/>
                <w:szCs w:val="20"/>
                <w:lang w:val="ru-RU" w:eastAsia="ru-RU"/>
              </w:rPr>
              <w:t> </w:t>
            </w:r>
          </w:p>
        </w:tc>
        <w:tc>
          <w:tcPr>
            <w:tcW w:w="1384" w:type="dxa"/>
            <w:tcBorders>
              <w:top w:val="nil"/>
              <w:left w:val="nil"/>
              <w:bottom w:val="single" w:sz="4" w:space="0" w:color="auto"/>
              <w:right w:val="single" w:sz="8" w:space="0" w:color="auto"/>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r w:rsidRPr="00CD63B2">
              <w:rPr>
                <w:rFonts w:ascii="Times New Roman" w:eastAsia="MS Mincho" w:hAnsi="Times New Roman" w:cs="Times New Roman"/>
                <w:sz w:val="20"/>
                <w:szCs w:val="20"/>
                <w:lang w:val="ru-RU" w:eastAsia="ru-RU"/>
              </w:rPr>
              <w:t> </w:t>
            </w:r>
          </w:p>
        </w:tc>
      </w:tr>
      <w:tr w:rsidR="00CD63B2" w:rsidRPr="00CD63B2" w:rsidTr="00EC716D">
        <w:trPr>
          <w:trHeight w:val="396"/>
        </w:trPr>
        <w:tc>
          <w:tcPr>
            <w:tcW w:w="553" w:type="dxa"/>
            <w:tcBorders>
              <w:top w:val="nil"/>
              <w:left w:val="nil"/>
              <w:bottom w:val="nil"/>
              <w:right w:val="nil"/>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p>
        </w:tc>
        <w:tc>
          <w:tcPr>
            <w:tcW w:w="1303" w:type="dxa"/>
            <w:tcBorders>
              <w:top w:val="nil"/>
              <w:left w:val="nil"/>
              <w:bottom w:val="nil"/>
              <w:right w:val="nil"/>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p>
        </w:tc>
        <w:tc>
          <w:tcPr>
            <w:tcW w:w="1701" w:type="dxa"/>
            <w:gridSpan w:val="2"/>
            <w:tcBorders>
              <w:top w:val="nil"/>
              <w:left w:val="nil"/>
              <w:bottom w:val="nil"/>
              <w:right w:val="nil"/>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p>
        </w:tc>
        <w:tc>
          <w:tcPr>
            <w:tcW w:w="1559" w:type="dxa"/>
            <w:tcBorders>
              <w:top w:val="nil"/>
              <w:left w:val="nil"/>
              <w:bottom w:val="nil"/>
              <w:right w:val="nil"/>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p>
        </w:tc>
        <w:tc>
          <w:tcPr>
            <w:tcW w:w="1276" w:type="dxa"/>
            <w:tcBorders>
              <w:top w:val="nil"/>
              <w:left w:val="nil"/>
              <w:bottom w:val="nil"/>
              <w:right w:val="nil"/>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p>
        </w:tc>
        <w:tc>
          <w:tcPr>
            <w:tcW w:w="1417" w:type="dxa"/>
            <w:tcBorders>
              <w:top w:val="nil"/>
              <w:left w:val="nil"/>
              <w:bottom w:val="nil"/>
              <w:right w:val="nil"/>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p>
        </w:tc>
        <w:tc>
          <w:tcPr>
            <w:tcW w:w="1134" w:type="dxa"/>
            <w:gridSpan w:val="3"/>
            <w:tcBorders>
              <w:top w:val="nil"/>
              <w:left w:val="nil"/>
              <w:bottom w:val="nil"/>
              <w:right w:val="nil"/>
            </w:tcBorders>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p>
        </w:tc>
        <w:tc>
          <w:tcPr>
            <w:tcW w:w="250" w:type="dxa"/>
            <w:tcBorders>
              <w:top w:val="single" w:sz="4" w:space="0" w:color="auto"/>
              <w:left w:val="nil"/>
              <w:bottom w:val="nil"/>
              <w:right w:val="nil"/>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p>
        </w:tc>
        <w:tc>
          <w:tcPr>
            <w:tcW w:w="3010" w:type="dxa"/>
            <w:gridSpan w:val="2"/>
            <w:tcBorders>
              <w:top w:val="nil"/>
              <w:left w:val="nil"/>
              <w:bottom w:val="nil"/>
              <w:right w:val="nil"/>
            </w:tcBorders>
          </w:tcPr>
          <w:p w:rsidR="00CD63B2" w:rsidRPr="00CD63B2" w:rsidRDefault="00CD63B2" w:rsidP="00CD63B2">
            <w:pPr>
              <w:spacing w:after="0" w:line="240" w:lineRule="auto"/>
              <w:jc w:val="right"/>
              <w:rPr>
                <w:rFonts w:ascii="Times New Roman" w:eastAsia="MS Mincho" w:hAnsi="Times New Roman" w:cs="Times New Roman"/>
                <w:b/>
                <w:bCs/>
                <w:color w:val="000000"/>
                <w:sz w:val="20"/>
                <w:szCs w:val="20"/>
                <w:lang w:val="ru-RU" w:eastAsia="ru-RU"/>
              </w:rPr>
            </w:pPr>
            <w:r w:rsidRPr="00CD63B2">
              <w:rPr>
                <w:rFonts w:ascii="Times New Roman" w:eastAsia="MS Mincho" w:hAnsi="Times New Roman" w:cs="Times New Roman"/>
                <w:b/>
                <w:bCs/>
                <w:color w:val="000000"/>
                <w:sz w:val="20"/>
                <w:szCs w:val="20"/>
                <w:lang w:val="ru-RU" w:eastAsia="ru-RU"/>
              </w:rPr>
              <w:t>Итого, без учёта НДС:</w:t>
            </w:r>
          </w:p>
        </w:tc>
        <w:tc>
          <w:tcPr>
            <w:tcW w:w="2802" w:type="dxa"/>
            <w:gridSpan w:val="2"/>
            <w:tcBorders>
              <w:top w:val="nil"/>
              <w:left w:val="single" w:sz="4" w:space="0" w:color="auto"/>
              <w:bottom w:val="single" w:sz="4" w:space="0" w:color="auto"/>
              <w:right w:val="single" w:sz="8" w:space="0" w:color="auto"/>
            </w:tcBorders>
            <w:vAlign w:val="bottom"/>
          </w:tcPr>
          <w:p w:rsidR="00CD63B2" w:rsidRPr="00CD63B2" w:rsidRDefault="00CD63B2" w:rsidP="00CD63B2">
            <w:pPr>
              <w:spacing w:after="0" w:line="240" w:lineRule="auto"/>
              <w:jc w:val="center"/>
              <w:rPr>
                <w:rFonts w:ascii="Times New Roman" w:eastAsia="MS Mincho" w:hAnsi="Times New Roman" w:cs="Times New Roman"/>
                <w:b/>
                <w:bCs/>
                <w:sz w:val="20"/>
                <w:szCs w:val="20"/>
                <w:lang w:val="ru-RU" w:eastAsia="ru-RU"/>
              </w:rPr>
            </w:pPr>
            <w:r w:rsidRPr="00CD63B2">
              <w:rPr>
                <w:rFonts w:ascii="Times New Roman" w:eastAsia="MS Mincho" w:hAnsi="Times New Roman" w:cs="Times New Roman"/>
                <w:b/>
                <w:bCs/>
                <w:sz w:val="20"/>
                <w:szCs w:val="20"/>
                <w:lang w:val="ru-RU" w:eastAsia="ru-RU"/>
              </w:rPr>
              <w:t> </w:t>
            </w:r>
          </w:p>
        </w:tc>
      </w:tr>
      <w:tr w:rsidR="00CD63B2" w:rsidRPr="00CD63B2" w:rsidTr="00EC716D">
        <w:trPr>
          <w:trHeight w:val="599"/>
        </w:trPr>
        <w:tc>
          <w:tcPr>
            <w:tcW w:w="553" w:type="dxa"/>
            <w:tcBorders>
              <w:top w:val="nil"/>
              <w:left w:val="nil"/>
              <w:bottom w:val="nil"/>
              <w:right w:val="nil"/>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p>
        </w:tc>
        <w:tc>
          <w:tcPr>
            <w:tcW w:w="1303" w:type="dxa"/>
            <w:tcBorders>
              <w:top w:val="nil"/>
              <w:left w:val="nil"/>
              <w:bottom w:val="nil"/>
              <w:right w:val="nil"/>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p>
        </w:tc>
        <w:tc>
          <w:tcPr>
            <w:tcW w:w="1701" w:type="dxa"/>
            <w:gridSpan w:val="2"/>
            <w:tcBorders>
              <w:top w:val="nil"/>
              <w:left w:val="nil"/>
              <w:bottom w:val="nil"/>
              <w:right w:val="nil"/>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p>
        </w:tc>
        <w:tc>
          <w:tcPr>
            <w:tcW w:w="1559" w:type="dxa"/>
            <w:tcBorders>
              <w:top w:val="nil"/>
              <w:left w:val="nil"/>
              <w:bottom w:val="nil"/>
              <w:right w:val="nil"/>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p>
        </w:tc>
        <w:tc>
          <w:tcPr>
            <w:tcW w:w="1276" w:type="dxa"/>
            <w:tcBorders>
              <w:top w:val="nil"/>
              <w:left w:val="nil"/>
              <w:bottom w:val="nil"/>
              <w:right w:val="nil"/>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p>
        </w:tc>
        <w:tc>
          <w:tcPr>
            <w:tcW w:w="1856" w:type="dxa"/>
            <w:gridSpan w:val="2"/>
            <w:tcBorders>
              <w:top w:val="nil"/>
              <w:left w:val="nil"/>
              <w:bottom w:val="nil"/>
              <w:right w:val="nil"/>
            </w:tcBorders>
          </w:tcPr>
          <w:p w:rsidR="00CD63B2" w:rsidRPr="00CD63B2" w:rsidRDefault="00CD63B2" w:rsidP="00CD63B2">
            <w:pPr>
              <w:spacing w:after="0" w:line="240" w:lineRule="auto"/>
              <w:jc w:val="right"/>
              <w:rPr>
                <w:rFonts w:ascii="Times New Roman" w:eastAsia="MS Mincho" w:hAnsi="Times New Roman" w:cs="Times New Roman"/>
                <w:b/>
                <w:bCs/>
                <w:color w:val="000000"/>
                <w:sz w:val="20"/>
                <w:szCs w:val="20"/>
                <w:lang w:val="ru-RU" w:eastAsia="ru-RU"/>
              </w:rPr>
            </w:pPr>
          </w:p>
        </w:tc>
        <w:tc>
          <w:tcPr>
            <w:tcW w:w="3955" w:type="dxa"/>
            <w:gridSpan w:val="5"/>
            <w:tcBorders>
              <w:top w:val="nil"/>
              <w:left w:val="nil"/>
              <w:bottom w:val="nil"/>
              <w:right w:val="nil"/>
            </w:tcBorders>
          </w:tcPr>
          <w:p w:rsidR="00CD63B2" w:rsidRPr="00CD63B2" w:rsidRDefault="00CD63B2" w:rsidP="00CD63B2">
            <w:pPr>
              <w:spacing w:after="0" w:line="240" w:lineRule="auto"/>
              <w:jc w:val="right"/>
              <w:rPr>
                <w:rFonts w:ascii="Times New Roman" w:eastAsia="MS Mincho" w:hAnsi="Times New Roman" w:cs="Times New Roman"/>
                <w:b/>
                <w:bCs/>
                <w:color w:val="000000"/>
                <w:sz w:val="20"/>
                <w:szCs w:val="20"/>
                <w:lang w:val="ru-RU" w:eastAsia="ru-RU"/>
              </w:rPr>
            </w:pPr>
            <w:r w:rsidRPr="00CD63B2">
              <w:rPr>
                <w:rFonts w:ascii="Times New Roman" w:eastAsia="MS Mincho" w:hAnsi="Times New Roman" w:cs="Times New Roman"/>
                <w:b/>
                <w:bCs/>
                <w:color w:val="000000"/>
                <w:sz w:val="20"/>
                <w:szCs w:val="20"/>
                <w:lang w:val="ru-RU" w:eastAsia="ru-RU"/>
              </w:rPr>
              <w:t xml:space="preserve">НДС </w:t>
            </w:r>
            <w:r w:rsidRPr="00CD63B2">
              <w:rPr>
                <w:rFonts w:ascii="Times New Roman" w:eastAsia="MS Mincho" w:hAnsi="Times New Roman" w:cs="Times New Roman"/>
                <w:b/>
                <w:bCs/>
                <w:sz w:val="20"/>
                <w:szCs w:val="20"/>
                <w:lang w:val="ru-RU" w:eastAsia="ru-RU"/>
              </w:rPr>
              <w:t>(по ставке</w:t>
            </w:r>
            <w:r w:rsidRPr="00CD63B2">
              <w:rPr>
                <w:rFonts w:ascii="Times New Roman" w:eastAsia="Times New Roman" w:hAnsi="Times New Roman" w:cs="Times New Roman"/>
                <w:sz w:val="24"/>
                <w:szCs w:val="24"/>
                <w:lang w:val="ru-RU" w:eastAsia="ru-RU"/>
              </w:rPr>
              <w:fldChar w:fldCharType="begin">
                <w:ffData>
                  <w:name w:val="ТекстовоеПоле54"/>
                  <w:enabled/>
                  <w:calcOnExit w:val="0"/>
                  <w:textInput>
                    <w:default w:val="___"/>
                    <w:format w:val="Первая прописная"/>
                  </w:textInput>
                </w:ffData>
              </w:fldChar>
            </w:r>
            <w:r w:rsidRPr="00CD63B2">
              <w:rPr>
                <w:rFonts w:ascii="Times New Roman" w:eastAsia="Times New Roman" w:hAnsi="Times New Roman" w:cs="Times New Roman"/>
                <w:sz w:val="24"/>
                <w:szCs w:val="24"/>
                <w:lang w:val="ru-RU" w:eastAsia="ru-RU"/>
              </w:rPr>
              <w:instrText xml:space="preserve"> FORMTEXT </w:instrText>
            </w:r>
            <w:r w:rsidRPr="00CD63B2">
              <w:rPr>
                <w:rFonts w:ascii="Times New Roman" w:eastAsia="Times New Roman" w:hAnsi="Times New Roman" w:cs="Times New Roman"/>
                <w:sz w:val="24"/>
                <w:szCs w:val="24"/>
                <w:lang w:val="ru-RU" w:eastAsia="ru-RU"/>
              </w:rPr>
            </w:r>
            <w:r w:rsidRPr="00CD63B2">
              <w:rPr>
                <w:rFonts w:ascii="Times New Roman" w:eastAsia="Times New Roman" w:hAnsi="Times New Roman" w:cs="Times New Roman"/>
                <w:sz w:val="24"/>
                <w:szCs w:val="24"/>
                <w:lang w:val="ru-RU" w:eastAsia="ru-RU"/>
              </w:rPr>
              <w:fldChar w:fldCharType="separate"/>
            </w:r>
            <w:r w:rsidRPr="00CD63B2">
              <w:rPr>
                <w:rFonts w:ascii="Times New Roman" w:eastAsia="Times New Roman" w:hAnsi="Times New Roman" w:cs="Times New Roman"/>
                <w:noProof/>
                <w:sz w:val="24"/>
                <w:szCs w:val="24"/>
                <w:lang w:val="ru-RU" w:eastAsia="ru-RU"/>
              </w:rPr>
              <w:t>___</w:t>
            </w:r>
            <w:r w:rsidRPr="00CD63B2">
              <w:rPr>
                <w:rFonts w:ascii="Times New Roman" w:eastAsia="Times New Roman" w:hAnsi="Times New Roman" w:cs="Times New Roman"/>
                <w:sz w:val="24"/>
                <w:szCs w:val="24"/>
                <w:lang w:val="ru-RU" w:eastAsia="ru-RU"/>
              </w:rPr>
              <w:fldChar w:fldCharType="end"/>
            </w:r>
            <w:r w:rsidRPr="00CD63B2">
              <w:rPr>
                <w:rFonts w:ascii="Times New Roman" w:eastAsia="Times New Roman" w:hAnsi="Times New Roman" w:cs="Times New Roman"/>
                <w:sz w:val="24"/>
                <w:szCs w:val="24"/>
                <w:lang w:val="ru-RU" w:eastAsia="ru-RU"/>
              </w:rPr>
              <w:t>%)</w:t>
            </w:r>
            <w:r w:rsidRPr="00CD63B2">
              <w:rPr>
                <w:rFonts w:ascii="Times New Roman" w:eastAsia="MS Mincho" w:hAnsi="Times New Roman" w:cs="Times New Roman"/>
                <w:b/>
                <w:bCs/>
                <w:color w:val="000000"/>
                <w:sz w:val="20"/>
                <w:szCs w:val="20"/>
                <w:lang w:val="ru-RU" w:eastAsia="ru-RU"/>
              </w:rPr>
              <w:t>:</w:t>
            </w:r>
          </w:p>
        </w:tc>
        <w:tc>
          <w:tcPr>
            <w:tcW w:w="2802" w:type="dxa"/>
            <w:gridSpan w:val="2"/>
            <w:tcBorders>
              <w:top w:val="nil"/>
              <w:left w:val="single" w:sz="4" w:space="0" w:color="auto"/>
              <w:bottom w:val="nil"/>
              <w:right w:val="single" w:sz="8" w:space="0" w:color="auto"/>
            </w:tcBorders>
            <w:vAlign w:val="bottom"/>
          </w:tcPr>
          <w:p w:rsidR="00CD63B2" w:rsidRPr="00CD63B2" w:rsidRDefault="00CD63B2" w:rsidP="00CD63B2">
            <w:pPr>
              <w:spacing w:after="0" w:line="240" w:lineRule="auto"/>
              <w:jc w:val="center"/>
              <w:rPr>
                <w:rFonts w:ascii="Times New Roman" w:eastAsia="MS Mincho" w:hAnsi="Times New Roman" w:cs="Times New Roman"/>
                <w:b/>
                <w:bCs/>
                <w:sz w:val="20"/>
                <w:szCs w:val="20"/>
                <w:lang w:val="ru-RU" w:eastAsia="ru-RU"/>
              </w:rPr>
            </w:pPr>
            <w:r w:rsidRPr="00CD63B2">
              <w:rPr>
                <w:rFonts w:ascii="Times New Roman" w:eastAsia="MS Mincho" w:hAnsi="Times New Roman" w:cs="Times New Roman"/>
                <w:b/>
                <w:bCs/>
                <w:sz w:val="20"/>
                <w:szCs w:val="20"/>
                <w:lang w:val="ru-RU" w:eastAsia="ru-RU"/>
              </w:rPr>
              <w:t> </w:t>
            </w:r>
          </w:p>
          <w:p w:rsidR="00CD63B2" w:rsidRPr="00CD63B2" w:rsidRDefault="00CD63B2" w:rsidP="00CD63B2">
            <w:pPr>
              <w:spacing w:after="0" w:line="240" w:lineRule="auto"/>
              <w:jc w:val="center"/>
              <w:rPr>
                <w:rFonts w:ascii="Times New Roman" w:eastAsia="MS Mincho" w:hAnsi="Times New Roman" w:cs="Times New Roman"/>
                <w:b/>
                <w:bCs/>
                <w:sz w:val="20"/>
                <w:szCs w:val="20"/>
                <w:lang w:val="ru-RU" w:eastAsia="ru-RU"/>
              </w:rPr>
            </w:pPr>
            <w:r w:rsidRPr="00CD63B2">
              <w:rPr>
                <w:rFonts w:ascii="Times New Roman" w:eastAsia="MS Mincho" w:hAnsi="Times New Roman" w:cs="Times New Roman"/>
                <w:b/>
                <w:bCs/>
                <w:sz w:val="20"/>
                <w:szCs w:val="20"/>
                <w:lang w:val="ru-RU" w:eastAsia="ru-RU"/>
              </w:rPr>
              <w:t> </w:t>
            </w:r>
          </w:p>
        </w:tc>
      </w:tr>
      <w:tr w:rsidR="00CD63B2" w:rsidRPr="003C59F3" w:rsidTr="00EC716D">
        <w:trPr>
          <w:trHeight w:val="80"/>
        </w:trPr>
        <w:tc>
          <w:tcPr>
            <w:tcW w:w="553" w:type="dxa"/>
            <w:tcBorders>
              <w:top w:val="nil"/>
              <w:left w:val="nil"/>
              <w:bottom w:val="nil"/>
              <w:right w:val="nil"/>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p>
        </w:tc>
        <w:tc>
          <w:tcPr>
            <w:tcW w:w="1303" w:type="dxa"/>
            <w:tcBorders>
              <w:top w:val="nil"/>
              <w:left w:val="nil"/>
              <w:bottom w:val="nil"/>
              <w:right w:val="nil"/>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p>
        </w:tc>
        <w:tc>
          <w:tcPr>
            <w:tcW w:w="1701" w:type="dxa"/>
            <w:gridSpan w:val="2"/>
            <w:tcBorders>
              <w:top w:val="nil"/>
              <w:left w:val="nil"/>
              <w:bottom w:val="nil"/>
              <w:right w:val="nil"/>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p>
        </w:tc>
        <w:tc>
          <w:tcPr>
            <w:tcW w:w="1559" w:type="dxa"/>
            <w:tcBorders>
              <w:top w:val="nil"/>
              <w:left w:val="nil"/>
              <w:bottom w:val="nil"/>
              <w:right w:val="nil"/>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p>
        </w:tc>
        <w:tc>
          <w:tcPr>
            <w:tcW w:w="1276" w:type="dxa"/>
            <w:tcBorders>
              <w:top w:val="nil"/>
              <w:left w:val="nil"/>
              <w:bottom w:val="nil"/>
              <w:right w:val="nil"/>
            </w:tcBorders>
            <w:vAlign w:val="bottom"/>
          </w:tcPr>
          <w:p w:rsidR="00CD63B2" w:rsidRPr="00CD63B2" w:rsidRDefault="00CD63B2" w:rsidP="00CD63B2">
            <w:pPr>
              <w:spacing w:after="0" w:line="240" w:lineRule="auto"/>
              <w:rPr>
                <w:rFonts w:ascii="Times New Roman" w:eastAsia="MS Mincho" w:hAnsi="Times New Roman" w:cs="Times New Roman"/>
                <w:sz w:val="20"/>
                <w:szCs w:val="20"/>
                <w:lang w:val="ru-RU" w:eastAsia="ru-RU"/>
              </w:rPr>
            </w:pPr>
          </w:p>
        </w:tc>
        <w:tc>
          <w:tcPr>
            <w:tcW w:w="1856" w:type="dxa"/>
            <w:gridSpan w:val="2"/>
            <w:tcBorders>
              <w:top w:val="nil"/>
              <w:left w:val="nil"/>
              <w:bottom w:val="nil"/>
              <w:right w:val="nil"/>
            </w:tcBorders>
          </w:tcPr>
          <w:p w:rsidR="00CD63B2" w:rsidRPr="00CD63B2" w:rsidRDefault="00CD63B2" w:rsidP="00CD63B2">
            <w:pPr>
              <w:spacing w:after="0" w:line="240" w:lineRule="auto"/>
              <w:jc w:val="right"/>
              <w:rPr>
                <w:rFonts w:ascii="Times New Roman" w:eastAsia="MS Mincho" w:hAnsi="Times New Roman" w:cs="Times New Roman"/>
                <w:b/>
                <w:bCs/>
                <w:color w:val="000000"/>
                <w:sz w:val="20"/>
                <w:szCs w:val="20"/>
                <w:lang w:val="ru-RU" w:eastAsia="ru-RU"/>
              </w:rPr>
            </w:pPr>
          </w:p>
        </w:tc>
        <w:tc>
          <w:tcPr>
            <w:tcW w:w="3955" w:type="dxa"/>
            <w:gridSpan w:val="5"/>
            <w:tcBorders>
              <w:top w:val="nil"/>
              <w:left w:val="nil"/>
              <w:bottom w:val="nil"/>
              <w:right w:val="nil"/>
            </w:tcBorders>
          </w:tcPr>
          <w:p w:rsidR="00CD63B2" w:rsidRPr="00CD63B2" w:rsidRDefault="00CD63B2" w:rsidP="00CD63B2">
            <w:pPr>
              <w:spacing w:after="0" w:line="240" w:lineRule="auto"/>
              <w:jc w:val="right"/>
              <w:rPr>
                <w:rFonts w:ascii="Times New Roman" w:eastAsia="MS Mincho" w:hAnsi="Times New Roman" w:cs="Times New Roman"/>
                <w:b/>
                <w:bCs/>
                <w:color w:val="000000"/>
                <w:sz w:val="20"/>
                <w:szCs w:val="20"/>
                <w:lang w:val="ru-RU" w:eastAsia="ru-RU"/>
              </w:rPr>
            </w:pPr>
            <w:r w:rsidRPr="00CD63B2">
              <w:rPr>
                <w:rFonts w:ascii="Times New Roman" w:eastAsia="MS Mincho" w:hAnsi="Times New Roman" w:cs="Times New Roman"/>
                <w:b/>
                <w:bCs/>
                <w:color w:val="000000"/>
                <w:sz w:val="20"/>
                <w:szCs w:val="20"/>
                <w:lang w:val="ru-RU" w:eastAsia="ru-RU"/>
              </w:rPr>
              <w:t>Итого, в том числе НДС:</w:t>
            </w:r>
          </w:p>
        </w:tc>
        <w:tc>
          <w:tcPr>
            <w:tcW w:w="2802" w:type="dxa"/>
            <w:gridSpan w:val="2"/>
            <w:tcBorders>
              <w:top w:val="nil"/>
              <w:left w:val="single" w:sz="4" w:space="0" w:color="auto"/>
              <w:bottom w:val="single" w:sz="8" w:space="0" w:color="auto"/>
              <w:right w:val="single" w:sz="8" w:space="0" w:color="auto"/>
            </w:tcBorders>
            <w:vAlign w:val="bottom"/>
          </w:tcPr>
          <w:p w:rsidR="00CD63B2" w:rsidRPr="00CD63B2" w:rsidRDefault="00CD63B2" w:rsidP="00CD63B2">
            <w:pPr>
              <w:spacing w:after="0" w:line="240" w:lineRule="auto"/>
              <w:jc w:val="center"/>
              <w:rPr>
                <w:rFonts w:ascii="Times New Roman" w:eastAsia="MS Mincho" w:hAnsi="Times New Roman" w:cs="Times New Roman"/>
                <w:b/>
                <w:bCs/>
                <w:sz w:val="20"/>
                <w:szCs w:val="20"/>
                <w:lang w:val="ru-RU" w:eastAsia="ru-RU"/>
              </w:rPr>
            </w:pPr>
          </w:p>
        </w:tc>
      </w:tr>
    </w:tbl>
    <w:p w:rsidR="00CD63B2" w:rsidRPr="00CD63B2" w:rsidRDefault="00CD63B2" w:rsidP="00CD63B2">
      <w:pPr>
        <w:spacing w:after="0" w:line="240" w:lineRule="auto"/>
        <w:rPr>
          <w:rFonts w:ascii="Times New Roman" w:eastAsia="MS Mincho" w:hAnsi="Times New Roman" w:cs="Times New Roman"/>
          <w:sz w:val="26"/>
          <w:szCs w:val="26"/>
          <w:lang w:val="ru-RU" w:eastAsia="ja-JP"/>
        </w:rPr>
        <w:sectPr w:rsidR="00CD63B2" w:rsidRPr="00CD63B2" w:rsidSect="00EC716D">
          <w:pgSz w:w="16838" w:h="11906" w:orient="landscape"/>
          <w:pgMar w:top="1701" w:right="1134" w:bottom="850" w:left="1134" w:header="708" w:footer="708" w:gutter="0"/>
          <w:cols w:space="708"/>
          <w:titlePg/>
          <w:docGrid w:linePitch="360"/>
        </w:sectPr>
      </w:pPr>
    </w:p>
    <w:p w:rsidR="00CD63B2" w:rsidRPr="00CD63B2" w:rsidRDefault="00CD63B2" w:rsidP="00CD63B2">
      <w:pPr>
        <w:spacing w:after="0" w:line="240" w:lineRule="auto"/>
        <w:jc w:val="center"/>
        <w:rPr>
          <w:rFonts w:ascii="Times New Roman" w:eastAsia="MS Mincho" w:hAnsi="Times New Roman" w:cs="Times New Roman"/>
          <w:sz w:val="26"/>
          <w:szCs w:val="26"/>
          <w:lang w:val="ru-RU" w:eastAsia="ja-JP"/>
        </w:rPr>
      </w:pPr>
    </w:p>
    <w:p w:rsidR="00CD63B2" w:rsidRPr="00CD63B2" w:rsidRDefault="00CD63B2" w:rsidP="00CD63B2">
      <w:pPr>
        <w:spacing w:after="0" w:line="240" w:lineRule="auto"/>
        <w:jc w:val="center"/>
        <w:rPr>
          <w:rFonts w:ascii="Times New Roman" w:eastAsia="MS Mincho" w:hAnsi="Times New Roman" w:cs="Times New Roman"/>
          <w:sz w:val="26"/>
          <w:szCs w:val="26"/>
          <w:lang w:val="ru-RU" w:eastAsia="ja-JP"/>
        </w:rPr>
      </w:pPr>
    </w:p>
    <w:p w:rsidR="00CD63B2" w:rsidRPr="00CD63B2" w:rsidRDefault="00CD63B2" w:rsidP="00CD63B2">
      <w:pPr>
        <w:spacing w:after="0" w:line="240" w:lineRule="auto"/>
        <w:jc w:val="center"/>
        <w:rPr>
          <w:rFonts w:ascii="Times New Roman" w:eastAsia="MS Mincho" w:hAnsi="Times New Roman" w:cs="Times New Roman"/>
          <w:sz w:val="26"/>
          <w:szCs w:val="26"/>
          <w:lang w:val="ru-RU" w:eastAsia="ja-JP"/>
        </w:rPr>
      </w:pPr>
    </w:p>
    <w:p w:rsidR="00CD63B2" w:rsidRPr="00CD63B2" w:rsidRDefault="00CD63B2" w:rsidP="00CD63B2">
      <w:pPr>
        <w:spacing w:after="0" w:line="240" w:lineRule="auto"/>
        <w:jc w:val="center"/>
        <w:rPr>
          <w:rFonts w:ascii="Times New Roman" w:eastAsia="MS Mincho" w:hAnsi="Times New Roman" w:cs="Times New Roman"/>
          <w:sz w:val="26"/>
          <w:szCs w:val="26"/>
          <w:lang w:val="ru-RU" w:eastAsia="ja-JP"/>
        </w:rPr>
      </w:pPr>
    </w:p>
    <w:p w:rsidR="00CD63B2" w:rsidRPr="00CD63B2" w:rsidRDefault="00CD63B2" w:rsidP="00CD63B2">
      <w:pPr>
        <w:spacing w:after="0" w:line="240" w:lineRule="auto"/>
        <w:jc w:val="center"/>
        <w:rPr>
          <w:rFonts w:ascii="Times New Roman" w:eastAsia="MS Mincho" w:hAnsi="Times New Roman" w:cs="Times New Roman"/>
          <w:sz w:val="26"/>
          <w:szCs w:val="26"/>
          <w:lang w:val="ru-RU" w:eastAsia="ja-JP"/>
        </w:rPr>
      </w:pPr>
      <w:r w:rsidRPr="00CD63B2">
        <w:rPr>
          <w:rFonts w:ascii="Times New Roman" w:eastAsia="MS Mincho" w:hAnsi="Times New Roman" w:cs="Times New Roman"/>
          <w:sz w:val="26"/>
          <w:szCs w:val="26"/>
          <w:lang w:val="ru-RU" w:eastAsia="ja-JP"/>
        </w:rPr>
        <w:t>ДОСТАВКА И ОПЛАТА ТОВАРА</w:t>
      </w:r>
    </w:p>
    <w:p w:rsidR="00CD63B2" w:rsidRPr="00CD63B2" w:rsidRDefault="00CD63B2" w:rsidP="00CD63B2">
      <w:pPr>
        <w:spacing w:after="0" w:line="240" w:lineRule="auto"/>
        <w:jc w:val="center"/>
        <w:rPr>
          <w:rFonts w:ascii="Times New Roman" w:eastAsia="MS Mincho" w:hAnsi="Times New Roman" w:cs="Times New Roman"/>
          <w:sz w:val="26"/>
          <w:szCs w:val="26"/>
          <w:lang w:val="ru-RU" w:eastAsia="ja-JP"/>
        </w:rPr>
      </w:pPr>
    </w:p>
    <w:p w:rsidR="00CD63B2" w:rsidRPr="00CD63B2" w:rsidRDefault="00CD63B2" w:rsidP="00CD63B2">
      <w:pPr>
        <w:spacing w:after="0" w:line="240" w:lineRule="auto"/>
        <w:jc w:val="both"/>
        <w:rPr>
          <w:rFonts w:ascii="Times New Roman" w:eastAsia="MS Mincho" w:hAnsi="Times New Roman" w:cs="Times New Roman"/>
          <w:i/>
          <w:color w:val="FF0000"/>
          <w:sz w:val="26"/>
          <w:szCs w:val="26"/>
          <w:lang w:val="ru-RU" w:eastAsia="ja-JP"/>
        </w:rPr>
      </w:pPr>
      <w:r w:rsidRPr="00CD63B2">
        <w:rPr>
          <w:rFonts w:ascii="Times New Roman" w:eastAsia="MS Mincho" w:hAnsi="Times New Roman" w:cs="Times New Roman"/>
          <w:sz w:val="26"/>
          <w:szCs w:val="26"/>
          <w:lang w:val="ru-RU" w:eastAsia="ja-JP"/>
        </w:rPr>
        <w:t xml:space="preserve">Доставка и оплата Товара осуществляются на условиях, определённых Договором поставки № </w:t>
      </w:r>
      <w:r w:rsidR="00101C73" w:rsidRPr="00101C73">
        <w:rPr>
          <w:rFonts w:ascii="Times New Roman" w:eastAsia="MS Mincho" w:hAnsi="Times New Roman" w:cs="Times New Roman"/>
          <w:sz w:val="26"/>
          <w:szCs w:val="26"/>
          <w:lang w:val="ru-RU" w:eastAsia="ja-JP"/>
        </w:rPr>
        <w:t>____</w:t>
      </w:r>
      <w:r w:rsidRPr="00CD63B2">
        <w:rPr>
          <w:rFonts w:ascii="Times New Roman" w:eastAsia="MS Mincho" w:hAnsi="Times New Roman" w:cs="Times New Roman"/>
          <w:sz w:val="26"/>
          <w:szCs w:val="26"/>
          <w:lang w:val="ru-RU" w:eastAsia="ja-JP"/>
        </w:rPr>
        <w:t xml:space="preserve"> от «____» ________ 20 ____ г.</w:t>
      </w:r>
    </w:p>
    <w:p w:rsidR="00CD63B2" w:rsidRPr="00CD63B2" w:rsidRDefault="00CD63B2" w:rsidP="00CD63B2">
      <w:pPr>
        <w:spacing w:after="0" w:line="240" w:lineRule="auto"/>
        <w:jc w:val="both"/>
        <w:rPr>
          <w:rFonts w:ascii="Times New Roman" w:eastAsia="Times New Roman" w:hAnsi="Times New Roman" w:cs="Times New Roman"/>
          <w:i/>
          <w:color w:val="FF0000"/>
          <w:sz w:val="26"/>
          <w:szCs w:val="26"/>
          <w:lang w:val="ru-RU" w:eastAsia="ru-RU"/>
        </w:rPr>
      </w:pPr>
      <w:r w:rsidRPr="00CD63B2">
        <w:rPr>
          <w:rFonts w:ascii="Times New Roman" w:eastAsia="Times New Roman" w:hAnsi="Times New Roman" w:cs="Times New Roman"/>
          <w:sz w:val="26"/>
          <w:szCs w:val="26"/>
          <w:lang w:val="ru-RU" w:eastAsia="ru-RU"/>
        </w:rPr>
        <w:t xml:space="preserve">Акт сдачи-приёмки Товара составляется Сторонами отдельно на каждую Партию Товара, поставленную Покупателю по соответствующему Месту доставки </w:t>
      </w:r>
    </w:p>
    <w:p w:rsidR="00CD63B2" w:rsidRPr="00CD63B2" w:rsidRDefault="00CD63B2" w:rsidP="00CD63B2">
      <w:pPr>
        <w:spacing w:after="0" w:line="240" w:lineRule="auto"/>
        <w:jc w:val="both"/>
        <w:rPr>
          <w:rFonts w:ascii="Times New Roman" w:eastAsia="MS Mincho" w:hAnsi="Times New Roman" w:cs="Times New Roman"/>
          <w:color w:val="FF0000"/>
          <w:sz w:val="24"/>
          <w:szCs w:val="24"/>
          <w:lang w:val="ru-RU" w:eastAsia="ja-JP"/>
        </w:rPr>
      </w:pPr>
    </w:p>
    <w:p w:rsidR="00CD63B2" w:rsidRPr="00CD63B2" w:rsidRDefault="00CD63B2" w:rsidP="00CD63B2">
      <w:pPr>
        <w:spacing w:after="0" w:line="240" w:lineRule="auto"/>
        <w:jc w:val="both"/>
        <w:rPr>
          <w:rFonts w:ascii="Times New Roman" w:eastAsia="MS Mincho" w:hAnsi="Times New Roman" w:cs="Times New Roman"/>
          <w:sz w:val="26"/>
          <w:szCs w:val="26"/>
          <w:lang w:val="ru-RU" w:eastAsia="ja-JP"/>
        </w:rPr>
      </w:pPr>
      <w:r w:rsidRPr="00CD63B2">
        <w:rPr>
          <w:rFonts w:ascii="Times New Roman" w:eastAsia="MS Mincho" w:hAnsi="Times New Roman" w:cs="Times New Roman"/>
          <w:sz w:val="24"/>
          <w:szCs w:val="24"/>
          <w:lang w:val="ru-RU" w:eastAsia="ja-JP"/>
        </w:rPr>
        <w:t>Срок поставки: _______________ дней (но не более 10 (десяти) дней с даты подписания заказа).</w:t>
      </w:r>
    </w:p>
    <w:p w:rsidR="00CD63B2" w:rsidRPr="00CD63B2" w:rsidRDefault="00CD63B2" w:rsidP="00CD63B2">
      <w:pPr>
        <w:spacing w:after="0" w:line="240" w:lineRule="auto"/>
        <w:jc w:val="center"/>
        <w:rPr>
          <w:rFonts w:ascii="Times New Roman" w:eastAsia="MS Mincho" w:hAnsi="Times New Roman" w:cs="Times New Roman"/>
          <w:color w:val="FF0000"/>
          <w:sz w:val="26"/>
          <w:szCs w:val="26"/>
          <w:lang w:val="ru-RU" w:eastAsia="ja-JP"/>
        </w:rPr>
      </w:pPr>
    </w:p>
    <w:p w:rsidR="00CD63B2" w:rsidRPr="00CD63B2" w:rsidRDefault="00CD63B2" w:rsidP="00CD63B2">
      <w:pPr>
        <w:spacing w:after="0" w:line="240" w:lineRule="auto"/>
        <w:rPr>
          <w:rFonts w:ascii="Times New Roman" w:eastAsia="MS Mincho" w:hAnsi="Times New Roman" w:cs="Times New Roman"/>
          <w:sz w:val="26"/>
          <w:szCs w:val="26"/>
          <w:lang w:val="ru-RU" w:eastAsia="ja-JP"/>
        </w:rPr>
      </w:pPr>
    </w:p>
    <w:p w:rsidR="00CD63B2" w:rsidRPr="00CD63B2" w:rsidRDefault="00CD63B2" w:rsidP="00CD63B2">
      <w:pPr>
        <w:spacing w:after="0" w:line="240" w:lineRule="auto"/>
        <w:jc w:val="both"/>
        <w:rPr>
          <w:rFonts w:ascii="Times New Roman" w:eastAsia="MS Mincho" w:hAnsi="Times New Roman" w:cs="Times New Roman"/>
          <w:sz w:val="26"/>
          <w:szCs w:val="26"/>
          <w:lang w:val="ru-RU" w:eastAsia="ja-JP"/>
        </w:rPr>
      </w:pPr>
    </w:p>
    <w:p w:rsidR="00CD63B2" w:rsidRPr="00CD63B2" w:rsidRDefault="00CD63B2" w:rsidP="00CD63B2">
      <w:pPr>
        <w:spacing w:after="0" w:line="240" w:lineRule="auto"/>
        <w:jc w:val="both"/>
        <w:rPr>
          <w:rFonts w:ascii="Times New Roman" w:eastAsia="MS Mincho" w:hAnsi="Times New Roman" w:cs="Times New Roman"/>
          <w:sz w:val="26"/>
          <w:szCs w:val="26"/>
          <w:lang w:val="ru-RU" w:eastAsia="ja-JP"/>
        </w:rPr>
      </w:pPr>
    </w:p>
    <w:p w:rsidR="00CD63B2" w:rsidRPr="00CD63B2" w:rsidRDefault="00CD63B2" w:rsidP="00CD63B2">
      <w:pPr>
        <w:spacing w:after="0" w:line="240" w:lineRule="auto"/>
        <w:jc w:val="center"/>
        <w:rPr>
          <w:rFonts w:ascii="Times New Roman" w:eastAsia="MS Mincho" w:hAnsi="Times New Roman" w:cs="Times New Roman"/>
          <w:sz w:val="26"/>
          <w:szCs w:val="26"/>
          <w:lang w:val="ru-RU" w:eastAsia="ja-JP"/>
        </w:rPr>
      </w:pPr>
      <w:r w:rsidRPr="00CD63B2">
        <w:rPr>
          <w:rFonts w:ascii="Times New Roman" w:eastAsia="MS Mincho" w:hAnsi="Times New Roman" w:cs="Times New Roman"/>
          <w:sz w:val="26"/>
          <w:szCs w:val="26"/>
          <w:lang w:val="ru-RU" w:eastAsia="ja-JP"/>
        </w:rPr>
        <w:t>РЕКВИЗИТЫ И ПОДПИСИ СТОРОН</w:t>
      </w:r>
    </w:p>
    <w:p w:rsidR="00CD63B2" w:rsidRPr="00CD63B2" w:rsidRDefault="00CD63B2" w:rsidP="00CD63B2">
      <w:pPr>
        <w:spacing w:after="0" w:line="240" w:lineRule="auto"/>
        <w:jc w:val="both"/>
        <w:rPr>
          <w:rFonts w:ascii="Times New Roman" w:eastAsia="MS Mincho" w:hAnsi="Times New Roman" w:cs="Times New Roman"/>
          <w:sz w:val="26"/>
          <w:szCs w:val="26"/>
          <w:lang w:val="ru-RU" w:eastAsia="ja-JP"/>
        </w:rPr>
      </w:pPr>
    </w:p>
    <w:tbl>
      <w:tblPr>
        <w:tblW w:w="0" w:type="auto"/>
        <w:tblLook w:val="01E0" w:firstRow="1" w:lastRow="1" w:firstColumn="1" w:lastColumn="1" w:noHBand="0" w:noVBand="0"/>
      </w:tblPr>
      <w:tblGrid>
        <w:gridCol w:w="4785"/>
        <w:gridCol w:w="4786"/>
      </w:tblGrid>
      <w:tr w:rsidR="00CD63B2" w:rsidRPr="00CD63B2" w:rsidTr="00EC716D">
        <w:tc>
          <w:tcPr>
            <w:tcW w:w="4785" w:type="dxa"/>
          </w:tcPr>
          <w:p w:rsidR="00CD63B2" w:rsidRPr="00CD63B2" w:rsidRDefault="00CD63B2" w:rsidP="00CD63B2">
            <w:pPr>
              <w:spacing w:after="0" w:line="240" w:lineRule="auto"/>
              <w:jc w:val="both"/>
              <w:rPr>
                <w:rFonts w:ascii="Times New Roman" w:eastAsia="MS Mincho" w:hAnsi="Times New Roman" w:cs="Times New Roman"/>
                <w:sz w:val="26"/>
                <w:szCs w:val="26"/>
                <w:lang w:val="ru-RU" w:eastAsia="ja-JP"/>
              </w:rPr>
            </w:pPr>
            <w:r w:rsidRPr="00CD63B2">
              <w:rPr>
                <w:rFonts w:ascii="Times New Roman" w:eastAsia="MS Mincho" w:hAnsi="Times New Roman" w:cs="Times New Roman"/>
                <w:sz w:val="26"/>
                <w:szCs w:val="26"/>
                <w:lang w:val="ru-RU" w:eastAsia="ja-JP"/>
              </w:rPr>
              <w:t>Поставщик</w:t>
            </w:r>
          </w:p>
        </w:tc>
        <w:tc>
          <w:tcPr>
            <w:tcW w:w="4786" w:type="dxa"/>
          </w:tcPr>
          <w:p w:rsidR="00CD63B2" w:rsidRPr="00CD63B2" w:rsidRDefault="00CD63B2" w:rsidP="00CD63B2">
            <w:pPr>
              <w:spacing w:after="0" w:line="240" w:lineRule="auto"/>
              <w:jc w:val="both"/>
              <w:rPr>
                <w:rFonts w:ascii="Times New Roman" w:eastAsia="MS Mincho" w:hAnsi="Times New Roman" w:cs="Times New Roman"/>
                <w:sz w:val="26"/>
                <w:szCs w:val="26"/>
                <w:lang w:val="ru-RU" w:eastAsia="ja-JP"/>
              </w:rPr>
            </w:pPr>
            <w:r w:rsidRPr="00CD63B2">
              <w:rPr>
                <w:rFonts w:ascii="Times New Roman" w:eastAsia="MS Mincho" w:hAnsi="Times New Roman" w:cs="Times New Roman"/>
                <w:sz w:val="26"/>
                <w:szCs w:val="26"/>
                <w:lang w:val="ru-RU" w:eastAsia="ja-JP"/>
              </w:rPr>
              <w:t>Покупатель</w:t>
            </w:r>
          </w:p>
        </w:tc>
      </w:tr>
      <w:tr w:rsidR="00CD63B2" w:rsidRPr="00CD63B2" w:rsidTr="00EC716D">
        <w:tc>
          <w:tcPr>
            <w:tcW w:w="4785" w:type="dxa"/>
          </w:tcPr>
          <w:p w:rsidR="00CD63B2" w:rsidRPr="00CD63B2" w:rsidRDefault="00CD63B2" w:rsidP="00CD63B2">
            <w:pPr>
              <w:spacing w:after="0" w:line="240" w:lineRule="auto"/>
              <w:jc w:val="both"/>
              <w:rPr>
                <w:rFonts w:ascii="Times New Roman" w:eastAsia="MS Mincho" w:hAnsi="Times New Roman" w:cs="Times New Roman"/>
                <w:sz w:val="26"/>
                <w:szCs w:val="26"/>
                <w:lang w:val="ru-RU" w:eastAsia="ja-JP"/>
              </w:rPr>
            </w:pPr>
          </w:p>
        </w:tc>
        <w:tc>
          <w:tcPr>
            <w:tcW w:w="4786" w:type="dxa"/>
          </w:tcPr>
          <w:p w:rsidR="00CD63B2" w:rsidRPr="00CD63B2" w:rsidRDefault="00CD63B2" w:rsidP="00CD63B2">
            <w:pPr>
              <w:spacing w:after="0" w:line="240" w:lineRule="auto"/>
              <w:jc w:val="both"/>
              <w:rPr>
                <w:rFonts w:ascii="Times New Roman" w:eastAsia="MS Mincho" w:hAnsi="Times New Roman" w:cs="Times New Roman"/>
                <w:sz w:val="26"/>
                <w:szCs w:val="26"/>
                <w:lang w:val="ru-RU" w:eastAsia="ja-JP"/>
              </w:rPr>
            </w:pPr>
            <w:r w:rsidRPr="00CD63B2">
              <w:rPr>
                <w:rFonts w:ascii="Times New Roman" w:eastAsia="MS Mincho" w:hAnsi="Times New Roman" w:cs="Times New Roman"/>
                <w:sz w:val="26"/>
                <w:szCs w:val="26"/>
                <w:lang w:val="ru-RU" w:eastAsia="ja-JP"/>
              </w:rPr>
              <w:t>ПАО «Башинформсвязь»</w:t>
            </w:r>
          </w:p>
        </w:tc>
      </w:tr>
      <w:tr w:rsidR="00CD63B2" w:rsidRPr="00CD63B2" w:rsidTr="00EC716D">
        <w:tc>
          <w:tcPr>
            <w:tcW w:w="4785" w:type="dxa"/>
          </w:tcPr>
          <w:p w:rsidR="00CD63B2" w:rsidRPr="00CD63B2" w:rsidRDefault="00CD63B2" w:rsidP="00CD63B2">
            <w:pPr>
              <w:spacing w:after="0" w:line="240" w:lineRule="auto"/>
              <w:jc w:val="both"/>
              <w:rPr>
                <w:rFonts w:ascii="Times New Roman" w:eastAsia="MS Mincho" w:hAnsi="Times New Roman" w:cs="Times New Roman"/>
                <w:sz w:val="26"/>
                <w:szCs w:val="26"/>
                <w:lang w:val="ru-RU" w:eastAsia="ja-JP"/>
              </w:rPr>
            </w:pPr>
          </w:p>
        </w:tc>
        <w:tc>
          <w:tcPr>
            <w:tcW w:w="4786" w:type="dxa"/>
          </w:tcPr>
          <w:p w:rsidR="00CD63B2" w:rsidRPr="00CD63B2" w:rsidRDefault="00CD63B2" w:rsidP="00CD63B2">
            <w:pPr>
              <w:spacing w:after="0" w:line="240" w:lineRule="auto"/>
              <w:jc w:val="both"/>
              <w:rPr>
                <w:rFonts w:ascii="Times New Roman" w:eastAsia="MS Mincho" w:hAnsi="Times New Roman" w:cs="Times New Roman"/>
                <w:sz w:val="26"/>
                <w:szCs w:val="26"/>
                <w:lang w:val="ru-RU" w:eastAsia="ja-JP"/>
              </w:rPr>
            </w:pPr>
          </w:p>
        </w:tc>
      </w:tr>
      <w:tr w:rsidR="00CD63B2" w:rsidRPr="00CD63B2" w:rsidTr="00EC716D">
        <w:tc>
          <w:tcPr>
            <w:tcW w:w="4785" w:type="dxa"/>
          </w:tcPr>
          <w:p w:rsidR="00CD63B2" w:rsidRPr="00CD63B2" w:rsidRDefault="00CD63B2" w:rsidP="00CD63B2">
            <w:pPr>
              <w:spacing w:after="0" w:line="240" w:lineRule="auto"/>
              <w:jc w:val="both"/>
              <w:rPr>
                <w:rFonts w:ascii="Times New Roman" w:eastAsia="MS Mincho" w:hAnsi="Times New Roman" w:cs="Times New Roman"/>
                <w:sz w:val="26"/>
                <w:szCs w:val="26"/>
                <w:lang w:val="ru-RU" w:eastAsia="ja-JP"/>
              </w:rPr>
            </w:pPr>
            <w:r w:rsidRPr="00CD63B2">
              <w:rPr>
                <w:rFonts w:ascii="Times New Roman" w:eastAsia="MS Mincho" w:hAnsi="Times New Roman" w:cs="Times New Roman"/>
                <w:sz w:val="26"/>
                <w:szCs w:val="26"/>
                <w:lang w:val="ru-RU" w:eastAsia="ja-JP"/>
              </w:rPr>
              <w:t>________________ / ________________</w:t>
            </w:r>
          </w:p>
        </w:tc>
        <w:tc>
          <w:tcPr>
            <w:tcW w:w="4786" w:type="dxa"/>
          </w:tcPr>
          <w:p w:rsidR="00CD63B2" w:rsidRPr="00CD63B2" w:rsidRDefault="00CD63B2" w:rsidP="00CD63B2">
            <w:pPr>
              <w:spacing w:after="0" w:line="240" w:lineRule="auto"/>
              <w:jc w:val="both"/>
              <w:rPr>
                <w:rFonts w:ascii="Times New Roman" w:eastAsia="MS Mincho" w:hAnsi="Times New Roman" w:cs="Times New Roman"/>
                <w:sz w:val="26"/>
                <w:szCs w:val="26"/>
                <w:lang w:val="ru-RU" w:eastAsia="ja-JP"/>
              </w:rPr>
            </w:pPr>
            <w:r w:rsidRPr="00CD63B2">
              <w:rPr>
                <w:rFonts w:ascii="Times New Roman" w:eastAsia="MS Mincho" w:hAnsi="Times New Roman" w:cs="Times New Roman"/>
                <w:sz w:val="26"/>
                <w:szCs w:val="26"/>
                <w:lang w:val="ru-RU" w:eastAsia="ja-JP"/>
              </w:rPr>
              <w:t>________________ / ________________</w:t>
            </w:r>
          </w:p>
        </w:tc>
      </w:tr>
      <w:tr w:rsidR="00CD63B2" w:rsidRPr="00CD63B2" w:rsidTr="00EC716D">
        <w:tc>
          <w:tcPr>
            <w:tcW w:w="4785" w:type="dxa"/>
          </w:tcPr>
          <w:p w:rsidR="00CD63B2" w:rsidRPr="00CD63B2" w:rsidRDefault="00CD63B2" w:rsidP="00CD63B2">
            <w:pPr>
              <w:spacing w:after="0" w:line="240" w:lineRule="auto"/>
              <w:jc w:val="both"/>
              <w:rPr>
                <w:rFonts w:ascii="Times New Roman" w:eastAsia="MS Mincho" w:hAnsi="Times New Roman" w:cs="Times New Roman"/>
                <w:sz w:val="26"/>
                <w:szCs w:val="26"/>
                <w:lang w:val="ru-RU" w:eastAsia="ja-JP"/>
              </w:rPr>
            </w:pPr>
            <w:proofErr w:type="spellStart"/>
            <w:r w:rsidRPr="00CD63B2">
              <w:rPr>
                <w:rFonts w:ascii="Times New Roman" w:eastAsia="MS Mincho" w:hAnsi="Times New Roman" w:cs="Times New Roman"/>
                <w:sz w:val="26"/>
                <w:szCs w:val="26"/>
                <w:lang w:val="ru-RU" w:eastAsia="ja-JP"/>
              </w:rPr>
              <w:t>м.п</w:t>
            </w:r>
            <w:proofErr w:type="spellEnd"/>
            <w:r w:rsidRPr="00CD63B2">
              <w:rPr>
                <w:rFonts w:ascii="Times New Roman" w:eastAsia="MS Mincho" w:hAnsi="Times New Roman" w:cs="Times New Roman"/>
                <w:sz w:val="26"/>
                <w:szCs w:val="26"/>
                <w:lang w:val="ru-RU" w:eastAsia="ja-JP"/>
              </w:rPr>
              <w:t>.</w:t>
            </w:r>
          </w:p>
        </w:tc>
        <w:tc>
          <w:tcPr>
            <w:tcW w:w="4786" w:type="dxa"/>
          </w:tcPr>
          <w:p w:rsidR="00CD63B2" w:rsidRPr="00CD63B2" w:rsidRDefault="00CD63B2" w:rsidP="00CD63B2">
            <w:pPr>
              <w:spacing w:after="0" w:line="240" w:lineRule="auto"/>
              <w:jc w:val="both"/>
              <w:rPr>
                <w:rFonts w:ascii="Times New Roman" w:eastAsia="MS Mincho" w:hAnsi="Times New Roman" w:cs="Times New Roman"/>
                <w:sz w:val="26"/>
                <w:szCs w:val="26"/>
                <w:lang w:val="ru-RU" w:eastAsia="ja-JP"/>
              </w:rPr>
            </w:pPr>
            <w:proofErr w:type="spellStart"/>
            <w:r w:rsidRPr="00CD63B2">
              <w:rPr>
                <w:rFonts w:ascii="Times New Roman" w:eastAsia="MS Mincho" w:hAnsi="Times New Roman" w:cs="Times New Roman"/>
                <w:sz w:val="26"/>
                <w:szCs w:val="26"/>
                <w:lang w:val="ru-RU" w:eastAsia="ja-JP"/>
              </w:rPr>
              <w:t>м.п</w:t>
            </w:r>
            <w:proofErr w:type="spellEnd"/>
            <w:r w:rsidRPr="00CD63B2">
              <w:rPr>
                <w:rFonts w:ascii="Times New Roman" w:eastAsia="MS Mincho" w:hAnsi="Times New Roman" w:cs="Times New Roman"/>
                <w:sz w:val="26"/>
                <w:szCs w:val="26"/>
                <w:lang w:val="ru-RU" w:eastAsia="ja-JP"/>
              </w:rPr>
              <w:t>.</w:t>
            </w:r>
          </w:p>
        </w:tc>
      </w:tr>
    </w:tbl>
    <w:p w:rsidR="00CD63B2" w:rsidRPr="00CD63B2" w:rsidRDefault="00CD63B2" w:rsidP="00CD63B2">
      <w:pPr>
        <w:spacing w:after="0" w:line="240" w:lineRule="auto"/>
        <w:jc w:val="both"/>
        <w:rPr>
          <w:rFonts w:ascii="Times New Roman" w:eastAsia="MS Mincho" w:hAnsi="Times New Roman" w:cs="Times New Roman"/>
          <w:sz w:val="26"/>
          <w:szCs w:val="26"/>
          <w:lang w:val="ru-RU" w:eastAsia="ja-JP"/>
        </w:rPr>
      </w:pPr>
    </w:p>
    <w:p w:rsidR="00CD63B2" w:rsidRPr="00CD63B2" w:rsidRDefault="00CD63B2" w:rsidP="00CD63B2">
      <w:pPr>
        <w:spacing w:after="0" w:line="240" w:lineRule="auto"/>
        <w:jc w:val="center"/>
        <w:rPr>
          <w:rFonts w:ascii="Times New Roman" w:eastAsia="MS Mincho" w:hAnsi="Times New Roman" w:cs="Times New Roman"/>
          <w:sz w:val="26"/>
          <w:szCs w:val="26"/>
          <w:lang w:val="ru-RU" w:eastAsia="ja-JP"/>
        </w:rPr>
      </w:pPr>
      <w:r w:rsidRPr="00CD63B2">
        <w:rPr>
          <w:rFonts w:ascii="Times New Roman" w:eastAsia="MS Mincho" w:hAnsi="Times New Roman" w:cs="Times New Roman"/>
          <w:sz w:val="26"/>
          <w:szCs w:val="26"/>
          <w:lang w:val="ru-RU" w:eastAsia="ja-JP"/>
        </w:rPr>
        <w:t>Окончание Формы</w:t>
      </w:r>
    </w:p>
    <w:p w:rsidR="00CD63B2" w:rsidRPr="00CD63B2" w:rsidRDefault="00CD63B2" w:rsidP="00CD63B2">
      <w:pPr>
        <w:spacing w:after="0" w:line="240" w:lineRule="auto"/>
        <w:jc w:val="center"/>
        <w:rPr>
          <w:rFonts w:ascii="Times New Roman" w:eastAsia="MS Mincho" w:hAnsi="Times New Roman" w:cs="Times New Roman"/>
          <w:sz w:val="26"/>
          <w:szCs w:val="26"/>
          <w:lang w:val="ru-RU" w:eastAsia="ja-JP"/>
        </w:rPr>
      </w:pPr>
    </w:p>
    <w:p w:rsidR="00CD63B2" w:rsidRPr="00CD63B2" w:rsidRDefault="00CD63B2" w:rsidP="00CD63B2">
      <w:pPr>
        <w:spacing w:after="0" w:line="240" w:lineRule="auto"/>
        <w:jc w:val="center"/>
        <w:rPr>
          <w:rFonts w:ascii="Times New Roman" w:eastAsia="MS Mincho" w:hAnsi="Times New Roman" w:cs="Times New Roman"/>
          <w:sz w:val="26"/>
          <w:szCs w:val="26"/>
          <w:lang w:val="ru-RU" w:eastAsia="ja-JP"/>
        </w:rPr>
      </w:pPr>
      <w:r w:rsidRPr="00CD63B2">
        <w:rPr>
          <w:rFonts w:ascii="Times New Roman" w:eastAsia="MS Mincho" w:hAnsi="Times New Roman" w:cs="Times New Roman"/>
          <w:sz w:val="26"/>
          <w:szCs w:val="26"/>
          <w:lang w:val="ru-RU" w:eastAsia="ja-JP"/>
        </w:rPr>
        <w:t>Форма согласована</w:t>
      </w:r>
    </w:p>
    <w:p w:rsidR="00CD63B2" w:rsidRPr="00CD63B2" w:rsidRDefault="00CD63B2" w:rsidP="00CD63B2">
      <w:pPr>
        <w:spacing w:after="0" w:line="240" w:lineRule="auto"/>
        <w:jc w:val="both"/>
        <w:rPr>
          <w:rFonts w:ascii="Times New Roman" w:eastAsia="MS Mincho" w:hAnsi="Times New Roman" w:cs="Times New Roman"/>
          <w:sz w:val="26"/>
          <w:szCs w:val="26"/>
          <w:lang w:val="ru-RU" w:eastAsia="ja-JP"/>
        </w:rPr>
      </w:pPr>
    </w:p>
    <w:p w:rsidR="00CD63B2" w:rsidRPr="00CD63B2" w:rsidRDefault="00CD63B2" w:rsidP="00CD63B2">
      <w:pPr>
        <w:spacing w:after="0" w:line="240" w:lineRule="auto"/>
        <w:jc w:val="center"/>
        <w:rPr>
          <w:rFonts w:ascii="Times New Roman" w:eastAsia="MS Mincho" w:hAnsi="Times New Roman" w:cs="Times New Roman"/>
          <w:sz w:val="26"/>
          <w:szCs w:val="26"/>
          <w:lang w:val="ru-RU" w:eastAsia="ja-JP"/>
        </w:rPr>
      </w:pPr>
      <w:r w:rsidRPr="00CD63B2">
        <w:rPr>
          <w:rFonts w:ascii="Times New Roman" w:eastAsia="MS Mincho" w:hAnsi="Times New Roman" w:cs="Times New Roman"/>
          <w:sz w:val="26"/>
          <w:szCs w:val="26"/>
          <w:lang w:val="ru-RU" w:eastAsia="ja-JP"/>
        </w:rPr>
        <w:t>РЕКВИЗИТЫ И ПОДПИСИ СТОРОН</w:t>
      </w:r>
    </w:p>
    <w:p w:rsidR="00CD63B2" w:rsidRPr="00CD63B2" w:rsidRDefault="00CD63B2" w:rsidP="00CD63B2">
      <w:pPr>
        <w:spacing w:after="0" w:line="240" w:lineRule="auto"/>
        <w:jc w:val="both"/>
        <w:rPr>
          <w:rFonts w:ascii="Times New Roman" w:eastAsia="MS Mincho" w:hAnsi="Times New Roman" w:cs="Times New Roman"/>
          <w:sz w:val="26"/>
          <w:szCs w:val="26"/>
          <w:lang w:val="ru-RU" w:eastAsia="ja-JP"/>
        </w:rPr>
      </w:pPr>
    </w:p>
    <w:tbl>
      <w:tblPr>
        <w:tblW w:w="0" w:type="auto"/>
        <w:tblLook w:val="01E0" w:firstRow="1" w:lastRow="1" w:firstColumn="1" w:lastColumn="1" w:noHBand="0" w:noVBand="0"/>
      </w:tblPr>
      <w:tblGrid>
        <w:gridCol w:w="4785"/>
        <w:gridCol w:w="4786"/>
      </w:tblGrid>
      <w:tr w:rsidR="00CD63B2" w:rsidRPr="00CD63B2" w:rsidTr="00EC716D">
        <w:tc>
          <w:tcPr>
            <w:tcW w:w="4785" w:type="dxa"/>
          </w:tcPr>
          <w:p w:rsidR="00CD63B2" w:rsidRPr="00CD63B2" w:rsidRDefault="00CD63B2" w:rsidP="00CD63B2">
            <w:pPr>
              <w:spacing w:after="0" w:line="240" w:lineRule="auto"/>
              <w:jc w:val="both"/>
              <w:rPr>
                <w:rFonts w:ascii="Times New Roman" w:eastAsia="MS Mincho" w:hAnsi="Times New Roman" w:cs="Times New Roman"/>
                <w:sz w:val="26"/>
                <w:szCs w:val="26"/>
                <w:lang w:val="ru-RU" w:eastAsia="ja-JP"/>
              </w:rPr>
            </w:pPr>
            <w:r w:rsidRPr="00CD63B2">
              <w:rPr>
                <w:rFonts w:ascii="Times New Roman" w:eastAsia="MS Mincho" w:hAnsi="Times New Roman" w:cs="Times New Roman"/>
                <w:sz w:val="26"/>
                <w:szCs w:val="26"/>
                <w:lang w:val="ru-RU" w:eastAsia="ja-JP"/>
              </w:rPr>
              <w:t>Поставщик</w:t>
            </w:r>
          </w:p>
        </w:tc>
        <w:tc>
          <w:tcPr>
            <w:tcW w:w="4786" w:type="dxa"/>
          </w:tcPr>
          <w:p w:rsidR="00CD63B2" w:rsidRPr="00CD63B2" w:rsidRDefault="00CD63B2" w:rsidP="00CD63B2">
            <w:pPr>
              <w:spacing w:after="0" w:line="240" w:lineRule="auto"/>
              <w:jc w:val="both"/>
              <w:rPr>
                <w:rFonts w:ascii="Times New Roman" w:eastAsia="MS Mincho" w:hAnsi="Times New Roman" w:cs="Times New Roman"/>
                <w:sz w:val="26"/>
                <w:szCs w:val="26"/>
                <w:lang w:val="ru-RU" w:eastAsia="ja-JP"/>
              </w:rPr>
            </w:pPr>
            <w:r w:rsidRPr="00CD63B2">
              <w:rPr>
                <w:rFonts w:ascii="Times New Roman" w:eastAsia="MS Mincho" w:hAnsi="Times New Roman" w:cs="Times New Roman"/>
                <w:sz w:val="26"/>
                <w:szCs w:val="26"/>
                <w:lang w:val="ru-RU" w:eastAsia="ja-JP"/>
              </w:rPr>
              <w:t>Покупатель</w:t>
            </w:r>
          </w:p>
        </w:tc>
      </w:tr>
      <w:tr w:rsidR="00CD63B2" w:rsidRPr="00CD63B2" w:rsidTr="00EC716D">
        <w:tc>
          <w:tcPr>
            <w:tcW w:w="4785" w:type="dxa"/>
          </w:tcPr>
          <w:p w:rsidR="00CD63B2" w:rsidRPr="00101C73" w:rsidRDefault="00101C73" w:rsidP="00CD63B2">
            <w:pPr>
              <w:spacing w:after="0" w:line="240" w:lineRule="auto"/>
              <w:jc w:val="both"/>
              <w:rPr>
                <w:rFonts w:ascii="Times New Roman" w:eastAsia="MS Mincho" w:hAnsi="Times New Roman" w:cs="Times New Roman"/>
                <w:sz w:val="26"/>
                <w:szCs w:val="26"/>
                <w:lang w:eastAsia="ja-JP"/>
              </w:rPr>
            </w:pPr>
            <w:r>
              <w:rPr>
                <w:rFonts w:ascii="Times New Roman" w:eastAsia="MS Mincho" w:hAnsi="Times New Roman" w:cs="Times New Roman"/>
                <w:sz w:val="26"/>
                <w:szCs w:val="26"/>
                <w:lang w:eastAsia="ja-JP"/>
              </w:rPr>
              <w:t>_______________</w:t>
            </w:r>
          </w:p>
        </w:tc>
        <w:tc>
          <w:tcPr>
            <w:tcW w:w="4786" w:type="dxa"/>
          </w:tcPr>
          <w:p w:rsidR="00CD63B2" w:rsidRPr="00CD63B2" w:rsidRDefault="00CD63B2" w:rsidP="00CD63B2">
            <w:pPr>
              <w:spacing w:after="0" w:line="240" w:lineRule="auto"/>
              <w:jc w:val="both"/>
              <w:rPr>
                <w:rFonts w:ascii="Times New Roman" w:eastAsia="MS Mincho" w:hAnsi="Times New Roman" w:cs="Times New Roman"/>
                <w:sz w:val="26"/>
                <w:szCs w:val="26"/>
                <w:lang w:val="ru-RU" w:eastAsia="ja-JP"/>
              </w:rPr>
            </w:pPr>
            <w:r w:rsidRPr="00CD63B2">
              <w:rPr>
                <w:rFonts w:ascii="Times New Roman" w:eastAsia="MS Mincho" w:hAnsi="Times New Roman" w:cs="Times New Roman"/>
                <w:sz w:val="26"/>
                <w:szCs w:val="26"/>
                <w:lang w:val="ru-RU" w:eastAsia="ja-JP"/>
              </w:rPr>
              <w:t>ПАО «Башинформсвязь»</w:t>
            </w:r>
          </w:p>
        </w:tc>
      </w:tr>
      <w:tr w:rsidR="00CD63B2" w:rsidRPr="00CD63B2" w:rsidTr="00EC716D">
        <w:tc>
          <w:tcPr>
            <w:tcW w:w="4785" w:type="dxa"/>
          </w:tcPr>
          <w:p w:rsidR="00CD63B2" w:rsidRPr="00CD63B2" w:rsidRDefault="00CD63B2" w:rsidP="00CD63B2">
            <w:pPr>
              <w:spacing w:after="0" w:line="240" w:lineRule="auto"/>
              <w:jc w:val="both"/>
              <w:rPr>
                <w:rFonts w:ascii="Times New Roman" w:eastAsia="MS Mincho" w:hAnsi="Times New Roman" w:cs="Times New Roman"/>
                <w:sz w:val="26"/>
                <w:szCs w:val="26"/>
                <w:lang w:val="ru-RU" w:eastAsia="ja-JP"/>
              </w:rPr>
            </w:pPr>
          </w:p>
        </w:tc>
        <w:tc>
          <w:tcPr>
            <w:tcW w:w="4786" w:type="dxa"/>
          </w:tcPr>
          <w:p w:rsidR="00CD63B2" w:rsidRPr="00CD63B2" w:rsidRDefault="00CD63B2" w:rsidP="00CD63B2">
            <w:pPr>
              <w:spacing w:after="0" w:line="240" w:lineRule="auto"/>
              <w:jc w:val="both"/>
              <w:rPr>
                <w:rFonts w:ascii="Times New Roman" w:eastAsia="MS Mincho" w:hAnsi="Times New Roman" w:cs="Times New Roman"/>
                <w:sz w:val="26"/>
                <w:szCs w:val="26"/>
                <w:lang w:val="ru-RU" w:eastAsia="ja-JP"/>
              </w:rPr>
            </w:pPr>
          </w:p>
        </w:tc>
      </w:tr>
      <w:tr w:rsidR="00CD63B2" w:rsidRPr="00CD63B2" w:rsidTr="00EC716D">
        <w:tc>
          <w:tcPr>
            <w:tcW w:w="4785" w:type="dxa"/>
          </w:tcPr>
          <w:p w:rsidR="00CD63B2" w:rsidRPr="00101C73" w:rsidRDefault="00CD63B2" w:rsidP="00101C73">
            <w:pPr>
              <w:spacing w:after="0" w:line="240" w:lineRule="auto"/>
              <w:jc w:val="both"/>
              <w:rPr>
                <w:rFonts w:ascii="Times New Roman" w:eastAsia="MS Mincho" w:hAnsi="Times New Roman" w:cs="Times New Roman"/>
                <w:sz w:val="26"/>
                <w:szCs w:val="26"/>
                <w:lang w:eastAsia="ja-JP"/>
              </w:rPr>
            </w:pPr>
            <w:r w:rsidRPr="00CD63B2">
              <w:rPr>
                <w:rFonts w:ascii="Times New Roman" w:eastAsia="MS Mincho" w:hAnsi="Times New Roman" w:cs="Times New Roman"/>
                <w:sz w:val="26"/>
                <w:szCs w:val="26"/>
                <w:lang w:val="ru-RU" w:eastAsia="ja-JP"/>
              </w:rPr>
              <w:t>________________ /</w:t>
            </w:r>
            <w:r w:rsidR="008960D5">
              <w:rPr>
                <w:rFonts w:ascii="Times New Roman" w:eastAsia="MS Mincho" w:hAnsi="Times New Roman" w:cs="Times New Roman"/>
                <w:sz w:val="26"/>
                <w:szCs w:val="26"/>
                <w:lang w:val="ru-RU" w:eastAsia="ja-JP"/>
              </w:rPr>
              <w:t xml:space="preserve"> </w:t>
            </w:r>
            <w:r w:rsidR="00101C73">
              <w:rPr>
                <w:rFonts w:ascii="Times New Roman" w:eastAsia="MS Mincho" w:hAnsi="Times New Roman" w:cs="Times New Roman"/>
                <w:sz w:val="26"/>
                <w:szCs w:val="26"/>
                <w:lang w:eastAsia="ja-JP"/>
              </w:rPr>
              <w:t>_________/</w:t>
            </w:r>
          </w:p>
        </w:tc>
        <w:tc>
          <w:tcPr>
            <w:tcW w:w="4786" w:type="dxa"/>
          </w:tcPr>
          <w:p w:rsidR="00CD63B2" w:rsidRPr="00CD63B2" w:rsidRDefault="00CD63B2" w:rsidP="005E04AB">
            <w:pPr>
              <w:spacing w:after="0" w:line="240" w:lineRule="auto"/>
              <w:jc w:val="both"/>
              <w:rPr>
                <w:rFonts w:ascii="Times New Roman" w:eastAsia="MS Mincho" w:hAnsi="Times New Roman" w:cs="Times New Roman"/>
                <w:sz w:val="26"/>
                <w:szCs w:val="26"/>
                <w:lang w:val="ru-RU" w:eastAsia="ja-JP"/>
              </w:rPr>
            </w:pPr>
            <w:r w:rsidRPr="00CD63B2">
              <w:rPr>
                <w:rFonts w:ascii="Times New Roman" w:eastAsia="MS Mincho" w:hAnsi="Times New Roman" w:cs="Times New Roman"/>
                <w:sz w:val="26"/>
                <w:szCs w:val="26"/>
                <w:lang w:val="ru-RU" w:eastAsia="ja-JP"/>
              </w:rPr>
              <w:t xml:space="preserve">________________/ </w:t>
            </w:r>
          </w:p>
        </w:tc>
      </w:tr>
      <w:tr w:rsidR="00CD63B2" w:rsidRPr="00CD63B2" w:rsidTr="00EC716D">
        <w:tc>
          <w:tcPr>
            <w:tcW w:w="4785" w:type="dxa"/>
          </w:tcPr>
          <w:p w:rsidR="00CD63B2" w:rsidRPr="00CD63B2" w:rsidRDefault="00CD63B2" w:rsidP="00CD63B2">
            <w:pPr>
              <w:spacing w:after="0" w:line="240" w:lineRule="auto"/>
              <w:jc w:val="both"/>
              <w:rPr>
                <w:rFonts w:ascii="Times New Roman" w:eastAsia="MS Mincho" w:hAnsi="Times New Roman" w:cs="Times New Roman"/>
                <w:sz w:val="26"/>
                <w:szCs w:val="26"/>
                <w:lang w:val="ru-RU" w:eastAsia="ja-JP"/>
              </w:rPr>
            </w:pPr>
            <w:proofErr w:type="spellStart"/>
            <w:r w:rsidRPr="00CD63B2">
              <w:rPr>
                <w:rFonts w:ascii="Times New Roman" w:eastAsia="MS Mincho" w:hAnsi="Times New Roman" w:cs="Times New Roman"/>
                <w:sz w:val="26"/>
                <w:szCs w:val="26"/>
                <w:lang w:val="ru-RU" w:eastAsia="ja-JP"/>
              </w:rPr>
              <w:t>м.п</w:t>
            </w:r>
            <w:proofErr w:type="spellEnd"/>
            <w:r w:rsidRPr="00CD63B2">
              <w:rPr>
                <w:rFonts w:ascii="Times New Roman" w:eastAsia="MS Mincho" w:hAnsi="Times New Roman" w:cs="Times New Roman"/>
                <w:sz w:val="26"/>
                <w:szCs w:val="26"/>
                <w:lang w:val="ru-RU" w:eastAsia="ja-JP"/>
              </w:rPr>
              <w:t>.</w:t>
            </w:r>
          </w:p>
        </w:tc>
        <w:tc>
          <w:tcPr>
            <w:tcW w:w="4786" w:type="dxa"/>
          </w:tcPr>
          <w:p w:rsidR="00CD63B2" w:rsidRPr="00CD63B2" w:rsidRDefault="00CD63B2" w:rsidP="00CD63B2">
            <w:pPr>
              <w:spacing w:after="0" w:line="240" w:lineRule="auto"/>
              <w:jc w:val="both"/>
              <w:rPr>
                <w:rFonts w:ascii="Times New Roman" w:eastAsia="MS Mincho" w:hAnsi="Times New Roman" w:cs="Times New Roman"/>
                <w:sz w:val="26"/>
                <w:szCs w:val="26"/>
                <w:lang w:val="ru-RU" w:eastAsia="ja-JP"/>
              </w:rPr>
            </w:pPr>
            <w:proofErr w:type="spellStart"/>
            <w:r w:rsidRPr="00CD63B2">
              <w:rPr>
                <w:rFonts w:ascii="Times New Roman" w:eastAsia="MS Mincho" w:hAnsi="Times New Roman" w:cs="Times New Roman"/>
                <w:sz w:val="26"/>
                <w:szCs w:val="26"/>
                <w:lang w:val="ru-RU" w:eastAsia="ja-JP"/>
              </w:rPr>
              <w:t>м.п</w:t>
            </w:r>
            <w:proofErr w:type="spellEnd"/>
            <w:r w:rsidRPr="00CD63B2">
              <w:rPr>
                <w:rFonts w:ascii="Times New Roman" w:eastAsia="MS Mincho" w:hAnsi="Times New Roman" w:cs="Times New Roman"/>
                <w:sz w:val="26"/>
                <w:szCs w:val="26"/>
                <w:lang w:val="ru-RU" w:eastAsia="ja-JP"/>
              </w:rPr>
              <w:t>.</w:t>
            </w:r>
          </w:p>
        </w:tc>
      </w:tr>
      <w:permEnd w:id="434062600"/>
    </w:tbl>
    <w:p w:rsidR="00CD63B2" w:rsidRPr="00CD63B2" w:rsidRDefault="00CD63B2" w:rsidP="00CD63B2">
      <w:pPr>
        <w:suppressAutoHyphens/>
        <w:spacing w:after="0" w:line="240" w:lineRule="auto"/>
        <w:jc w:val="both"/>
        <w:rPr>
          <w:rFonts w:ascii="Times New Roman" w:eastAsia="Times New Roman" w:hAnsi="Times New Roman" w:cs="Times New Roman"/>
          <w:b/>
          <w:bCs/>
          <w:color w:val="000000"/>
          <w:sz w:val="24"/>
          <w:szCs w:val="24"/>
          <w:lang w:val="ru-RU" w:eastAsia="ru-RU"/>
        </w:rPr>
      </w:pPr>
    </w:p>
    <w:p w:rsidR="00CD63B2" w:rsidRPr="00CD63B2" w:rsidRDefault="00CD63B2" w:rsidP="00CD63B2">
      <w:pPr>
        <w:suppressAutoHyphens/>
        <w:spacing w:after="0" w:line="240" w:lineRule="auto"/>
        <w:jc w:val="both"/>
        <w:rPr>
          <w:rFonts w:ascii="Times New Roman" w:eastAsia="Times New Roman" w:hAnsi="Times New Roman" w:cs="Times New Roman"/>
          <w:b/>
          <w:bCs/>
          <w:color w:val="000000"/>
          <w:sz w:val="24"/>
          <w:szCs w:val="24"/>
          <w:lang w:val="ru-RU" w:eastAsia="ru-RU"/>
        </w:rPr>
      </w:pPr>
    </w:p>
    <w:p w:rsidR="00CD63B2" w:rsidRPr="00CD63B2" w:rsidRDefault="00CD63B2" w:rsidP="00CD63B2">
      <w:pPr>
        <w:suppressAutoHyphens/>
        <w:spacing w:after="0" w:line="240" w:lineRule="auto"/>
        <w:jc w:val="both"/>
        <w:rPr>
          <w:rFonts w:ascii="Times New Roman" w:eastAsia="Times New Roman" w:hAnsi="Times New Roman" w:cs="Times New Roman"/>
          <w:b/>
          <w:bCs/>
          <w:color w:val="000000"/>
          <w:sz w:val="24"/>
          <w:szCs w:val="24"/>
          <w:lang w:val="ru-RU" w:eastAsia="ru-RU"/>
        </w:rPr>
      </w:pPr>
    </w:p>
    <w:p w:rsidR="00CD63B2" w:rsidRPr="00CD63B2" w:rsidRDefault="00CD63B2" w:rsidP="00CD63B2">
      <w:pPr>
        <w:suppressAutoHyphens/>
        <w:spacing w:after="0" w:line="240" w:lineRule="auto"/>
        <w:jc w:val="both"/>
        <w:rPr>
          <w:rFonts w:ascii="Times New Roman" w:eastAsia="Times New Roman" w:hAnsi="Times New Roman" w:cs="Times New Roman"/>
          <w:b/>
          <w:bCs/>
          <w:color w:val="000000"/>
          <w:sz w:val="24"/>
          <w:szCs w:val="24"/>
          <w:lang w:val="ru-RU" w:eastAsia="ru-RU"/>
        </w:rPr>
      </w:pPr>
    </w:p>
    <w:p w:rsidR="00CD63B2" w:rsidRPr="00CD63B2" w:rsidRDefault="00CD63B2" w:rsidP="00CD63B2">
      <w:pPr>
        <w:suppressAutoHyphens/>
        <w:spacing w:after="0" w:line="240" w:lineRule="auto"/>
        <w:jc w:val="both"/>
        <w:rPr>
          <w:rFonts w:ascii="Times New Roman" w:eastAsia="Times New Roman" w:hAnsi="Times New Roman" w:cs="Times New Roman"/>
          <w:b/>
          <w:bCs/>
          <w:color w:val="000000"/>
          <w:sz w:val="24"/>
          <w:szCs w:val="24"/>
          <w:lang w:val="ru-RU" w:eastAsia="ru-RU"/>
        </w:rPr>
      </w:pPr>
    </w:p>
    <w:p w:rsidR="00CD63B2" w:rsidRPr="00CD63B2" w:rsidRDefault="00CD63B2" w:rsidP="00CD63B2">
      <w:pPr>
        <w:suppressAutoHyphens/>
        <w:spacing w:after="0" w:line="240" w:lineRule="auto"/>
        <w:jc w:val="both"/>
        <w:rPr>
          <w:rFonts w:ascii="Times New Roman" w:eastAsia="Times New Roman" w:hAnsi="Times New Roman" w:cs="Times New Roman"/>
          <w:b/>
          <w:bCs/>
          <w:color w:val="000000"/>
          <w:sz w:val="24"/>
          <w:szCs w:val="24"/>
          <w:lang w:val="ru-RU" w:eastAsia="ru-RU"/>
        </w:rPr>
      </w:pPr>
    </w:p>
    <w:p w:rsidR="00CD63B2" w:rsidRPr="00CD63B2" w:rsidRDefault="00CD63B2" w:rsidP="00CD63B2">
      <w:pPr>
        <w:suppressAutoHyphens/>
        <w:spacing w:after="0" w:line="240" w:lineRule="auto"/>
        <w:jc w:val="both"/>
        <w:rPr>
          <w:rFonts w:ascii="Times New Roman" w:eastAsia="Times New Roman" w:hAnsi="Times New Roman" w:cs="Times New Roman"/>
          <w:b/>
          <w:bCs/>
          <w:color w:val="000000"/>
          <w:sz w:val="24"/>
          <w:szCs w:val="24"/>
          <w:lang w:val="ru-RU" w:eastAsia="ru-RU"/>
        </w:rPr>
      </w:pPr>
    </w:p>
    <w:p w:rsidR="00CD63B2" w:rsidRPr="00CD63B2" w:rsidRDefault="00CD63B2" w:rsidP="00CD63B2">
      <w:pPr>
        <w:suppressAutoHyphens/>
        <w:spacing w:after="0" w:line="240" w:lineRule="auto"/>
        <w:jc w:val="both"/>
        <w:rPr>
          <w:rFonts w:ascii="Times New Roman" w:eastAsia="Times New Roman" w:hAnsi="Times New Roman" w:cs="Times New Roman"/>
          <w:b/>
          <w:bCs/>
          <w:color w:val="000000"/>
          <w:sz w:val="24"/>
          <w:szCs w:val="24"/>
          <w:lang w:val="ru-RU" w:eastAsia="ru-RU"/>
        </w:rPr>
      </w:pPr>
    </w:p>
    <w:p w:rsidR="00CD63B2" w:rsidRPr="00CD63B2" w:rsidRDefault="00CD63B2" w:rsidP="00CD63B2">
      <w:pPr>
        <w:suppressAutoHyphens/>
        <w:spacing w:after="0" w:line="240" w:lineRule="auto"/>
        <w:jc w:val="both"/>
        <w:rPr>
          <w:rFonts w:ascii="Times New Roman" w:eastAsia="Times New Roman" w:hAnsi="Times New Roman" w:cs="Times New Roman"/>
          <w:b/>
          <w:bCs/>
          <w:color w:val="000000"/>
          <w:sz w:val="24"/>
          <w:szCs w:val="24"/>
          <w:lang w:val="ru-RU" w:eastAsia="ru-RU"/>
        </w:rPr>
      </w:pPr>
    </w:p>
    <w:p w:rsidR="00CD63B2" w:rsidRPr="00CD63B2" w:rsidRDefault="00CD63B2" w:rsidP="00CD63B2">
      <w:pPr>
        <w:suppressAutoHyphens/>
        <w:spacing w:after="0" w:line="240" w:lineRule="auto"/>
        <w:jc w:val="both"/>
        <w:rPr>
          <w:rFonts w:ascii="Times New Roman" w:eastAsia="Times New Roman" w:hAnsi="Times New Roman" w:cs="Times New Roman"/>
          <w:b/>
          <w:bCs/>
          <w:color w:val="000000"/>
          <w:sz w:val="24"/>
          <w:szCs w:val="24"/>
          <w:lang w:val="ru-RU" w:eastAsia="ru-RU"/>
        </w:rPr>
      </w:pPr>
    </w:p>
    <w:p w:rsidR="00CD63B2" w:rsidRPr="00CD63B2" w:rsidRDefault="00CD63B2" w:rsidP="00CD63B2">
      <w:pPr>
        <w:suppressAutoHyphens/>
        <w:spacing w:after="0" w:line="240" w:lineRule="auto"/>
        <w:jc w:val="both"/>
        <w:rPr>
          <w:rFonts w:ascii="Times New Roman" w:eastAsia="Times New Roman" w:hAnsi="Times New Roman" w:cs="Times New Roman"/>
          <w:b/>
          <w:bCs/>
          <w:color w:val="000000"/>
          <w:sz w:val="24"/>
          <w:szCs w:val="24"/>
          <w:lang w:val="ru-RU" w:eastAsia="ru-RU"/>
        </w:rPr>
      </w:pPr>
    </w:p>
    <w:p w:rsidR="00CD63B2" w:rsidRPr="00CD63B2" w:rsidRDefault="00CD63B2" w:rsidP="00CD63B2">
      <w:pPr>
        <w:suppressAutoHyphens/>
        <w:spacing w:after="0" w:line="240" w:lineRule="auto"/>
        <w:jc w:val="both"/>
        <w:rPr>
          <w:rFonts w:ascii="Times New Roman" w:eastAsia="Times New Roman" w:hAnsi="Times New Roman" w:cs="Times New Roman"/>
          <w:b/>
          <w:bCs/>
          <w:color w:val="000000"/>
          <w:sz w:val="24"/>
          <w:szCs w:val="24"/>
          <w:lang w:val="ru-RU" w:eastAsia="ru-RU"/>
        </w:rPr>
      </w:pPr>
    </w:p>
    <w:p w:rsidR="00CD63B2" w:rsidRPr="00CD63B2" w:rsidRDefault="00CD63B2" w:rsidP="00CD63B2">
      <w:pPr>
        <w:suppressAutoHyphens/>
        <w:spacing w:after="0" w:line="240" w:lineRule="auto"/>
        <w:jc w:val="both"/>
        <w:rPr>
          <w:rFonts w:ascii="Times New Roman" w:eastAsia="Times New Roman" w:hAnsi="Times New Roman" w:cs="Times New Roman"/>
          <w:b/>
          <w:bCs/>
          <w:color w:val="000000"/>
          <w:sz w:val="24"/>
          <w:szCs w:val="24"/>
          <w:lang w:val="ru-RU" w:eastAsia="ru-RU"/>
        </w:rPr>
      </w:pPr>
    </w:p>
    <w:p w:rsidR="00CD63B2" w:rsidRPr="00CD63B2" w:rsidRDefault="00CD63B2" w:rsidP="00CD63B2">
      <w:pPr>
        <w:suppressAutoHyphens/>
        <w:spacing w:after="0" w:line="240" w:lineRule="auto"/>
        <w:jc w:val="both"/>
        <w:rPr>
          <w:rFonts w:ascii="Times New Roman" w:eastAsia="Times New Roman" w:hAnsi="Times New Roman" w:cs="Times New Roman"/>
          <w:b/>
          <w:bCs/>
          <w:color w:val="000000"/>
          <w:sz w:val="24"/>
          <w:szCs w:val="24"/>
          <w:lang w:val="ru-RU" w:eastAsia="ru-RU"/>
        </w:rPr>
      </w:pPr>
    </w:p>
    <w:p w:rsidR="00CD63B2" w:rsidRPr="00CD63B2" w:rsidRDefault="00CD63B2" w:rsidP="00CD63B2">
      <w:pPr>
        <w:suppressAutoHyphens/>
        <w:spacing w:after="0" w:line="240" w:lineRule="auto"/>
        <w:jc w:val="both"/>
        <w:rPr>
          <w:rFonts w:ascii="Times New Roman" w:eastAsia="Times New Roman" w:hAnsi="Times New Roman" w:cs="Times New Roman"/>
          <w:b/>
          <w:bCs/>
          <w:color w:val="000000"/>
          <w:sz w:val="24"/>
          <w:szCs w:val="24"/>
          <w:lang w:val="ru-RU" w:eastAsia="ru-RU"/>
        </w:rPr>
      </w:pPr>
    </w:p>
    <w:p w:rsidR="00515AEE" w:rsidRPr="00CD63B2" w:rsidRDefault="00515AEE" w:rsidP="00515AEE">
      <w:pPr>
        <w:suppressAutoHyphens/>
        <w:spacing w:after="0" w:line="240" w:lineRule="auto"/>
        <w:jc w:val="both"/>
        <w:rPr>
          <w:rFonts w:ascii="Times New Roman" w:eastAsia="Times New Roman" w:hAnsi="Times New Roman" w:cs="Times New Roman"/>
          <w:b/>
          <w:bCs/>
          <w:color w:val="000000"/>
          <w:sz w:val="24"/>
          <w:szCs w:val="24"/>
          <w:lang w:val="ru-RU" w:eastAsia="ru-RU"/>
        </w:rPr>
      </w:pPr>
    </w:p>
    <w:p w:rsidR="00515AEE" w:rsidRPr="00CD63B2" w:rsidRDefault="00515AEE" w:rsidP="00515AEE">
      <w:pPr>
        <w:spacing w:before="40" w:after="40" w:line="240" w:lineRule="auto"/>
        <w:jc w:val="right"/>
        <w:rPr>
          <w:rFonts w:ascii="Times New Roman" w:eastAsia="Times New Roman" w:hAnsi="Times New Roman" w:cs="Times New Roman"/>
          <w:b/>
          <w:sz w:val="24"/>
          <w:szCs w:val="24"/>
          <w:lang w:val="ru-RU" w:eastAsia="ru-RU"/>
        </w:rPr>
      </w:pPr>
      <w:r w:rsidRPr="00CD63B2">
        <w:rPr>
          <w:rFonts w:ascii="Times New Roman" w:eastAsia="Times New Roman" w:hAnsi="Times New Roman" w:cs="Times New Roman"/>
          <w:b/>
          <w:sz w:val="24"/>
          <w:szCs w:val="24"/>
          <w:lang w:val="ru-RU" w:eastAsia="ru-RU"/>
        </w:rPr>
        <w:t>Приложение № 3</w:t>
      </w:r>
    </w:p>
    <w:p w:rsidR="00515AEE" w:rsidRPr="00CD63B2" w:rsidRDefault="00515AEE" w:rsidP="00515AEE">
      <w:pPr>
        <w:spacing w:before="40" w:after="40" w:line="240" w:lineRule="auto"/>
        <w:ind w:left="1416" w:firstLine="708"/>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Pr="00CD63B2">
        <w:rPr>
          <w:rFonts w:ascii="Times New Roman" w:eastAsia="Times New Roman" w:hAnsi="Times New Roman" w:cs="Times New Roman"/>
          <w:sz w:val="24"/>
          <w:szCs w:val="24"/>
          <w:lang w:val="ru-RU" w:eastAsia="ru-RU"/>
        </w:rPr>
        <w:t xml:space="preserve">к Договору поставки № </w:t>
      </w:r>
      <w:r w:rsidR="00101C73" w:rsidRPr="00101C73">
        <w:rPr>
          <w:rFonts w:ascii="Times New Roman" w:eastAsia="Times New Roman" w:hAnsi="Times New Roman" w:cs="Times New Roman"/>
          <w:sz w:val="24"/>
          <w:szCs w:val="24"/>
          <w:lang w:val="ru-RU" w:eastAsia="ru-RU"/>
        </w:rPr>
        <w:t>__</w:t>
      </w:r>
      <w:r w:rsidRPr="00CD63B2">
        <w:rPr>
          <w:rFonts w:ascii="Times New Roman" w:eastAsia="Times New Roman" w:hAnsi="Times New Roman" w:cs="Times New Roman"/>
          <w:sz w:val="24"/>
          <w:szCs w:val="24"/>
          <w:lang w:val="ru-RU" w:eastAsia="ru-RU"/>
        </w:rPr>
        <w:t xml:space="preserve"> от «</w:t>
      </w:r>
      <w:r w:rsidR="00101C73" w:rsidRPr="00101C73">
        <w:rPr>
          <w:rFonts w:ascii="Times New Roman" w:eastAsia="Times New Roman" w:hAnsi="Times New Roman" w:cs="Times New Roman"/>
          <w:sz w:val="24"/>
          <w:szCs w:val="24"/>
          <w:lang w:val="ru-RU" w:eastAsia="ru-RU"/>
        </w:rPr>
        <w:t>__</w:t>
      </w:r>
      <w:r w:rsidRPr="00CD63B2">
        <w:rPr>
          <w:rFonts w:ascii="Times New Roman" w:eastAsia="Times New Roman" w:hAnsi="Times New Roman" w:cs="Times New Roman"/>
          <w:sz w:val="24"/>
          <w:szCs w:val="24"/>
          <w:lang w:val="ru-RU" w:eastAsia="ru-RU"/>
        </w:rPr>
        <w:t xml:space="preserve">» </w:t>
      </w:r>
      <w:r w:rsidR="00101C73">
        <w:rPr>
          <w:rFonts w:ascii="Times New Roman" w:eastAsia="Times New Roman" w:hAnsi="Times New Roman" w:cs="Times New Roman"/>
          <w:sz w:val="24"/>
          <w:szCs w:val="24"/>
          <w:lang w:eastAsia="ru-RU"/>
        </w:rPr>
        <w:t>________</w:t>
      </w:r>
      <w:r w:rsidR="00361226">
        <w:rPr>
          <w:rFonts w:ascii="Times New Roman" w:eastAsia="Times New Roman" w:hAnsi="Times New Roman" w:cs="Times New Roman"/>
          <w:sz w:val="24"/>
          <w:szCs w:val="24"/>
          <w:lang w:val="ru-RU" w:eastAsia="ru-RU"/>
        </w:rPr>
        <w:t xml:space="preserve"> </w:t>
      </w:r>
      <w:r w:rsidRPr="00CD63B2">
        <w:rPr>
          <w:rFonts w:ascii="Times New Roman" w:eastAsia="Times New Roman" w:hAnsi="Times New Roman" w:cs="Times New Roman"/>
          <w:sz w:val="24"/>
          <w:szCs w:val="24"/>
          <w:lang w:val="ru-RU" w:eastAsia="ru-RU"/>
        </w:rPr>
        <w:t>2019 г</w:t>
      </w:r>
    </w:p>
    <w:p w:rsidR="00515AEE" w:rsidRPr="00CD63B2" w:rsidRDefault="00515AEE" w:rsidP="00515AEE">
      <w:pPr>
        <w:spacing w:before="40" w:after="40" w:line="240" w:lineRule="auto"/>
        <w:jc w:val="center"/>
        <w:rPr>
          <w:rFonts w:ascii="Times New Roman" w:eastAsia="Times New Roman" w:hAnsi="Times New Roman" w:cs="Times New Roman"/>
          <w:sz w:val="24"/>
          <w:szCs w:val="24"/>
          <w:lang w:val="ru-RU" w:eastAsia="ru-RU"/>
        </w:rPr>
      </w:pPr>
    </w:p>
    <w:p w:rsidR="00515AEE" w:rsidRPr="00CD63B2" w:rsidRDefault="00515AEE" w:rsidP="00515AEE">
      <w:pPr>
        <w:spacing w:before="40" w:after="40" w:line="240" w:lineRule="auto"/>
        <w:jc w:val="center"/>
        <w:rPr>
          <w:rFonts w:ascii="Times New Roman" w:eastAsia="Times New Roman" w:hAnsi="Times New Roman" w:cs="Times New Roman"/>
          <w:b/>
          <w:sz w:val="24"/>
          <w:szCs w:val="24"/>
          <w:lang w:val="ru-RU" w:eastAsia="ru-RU"/>
        </w:rPr>
      </w:pPr>
      <w:r w:rsidRPr="00CD63B2">
        <w:rPr>
          <w:rFonts w:ascii="Times New Roman" w:eastAsia="Times New Roman" w:hAnsi="Times New Roman" w:cs="Times New Roman"/>
          <w:b/>
          <w:sz w:val="24"/>
          <w:szCs w:val="24"/>
          <w:lang w:val="ru-RU" w:eastAsia="ru-RU"/>
        </w:rPr>
        <w:t>АНТИКОРРУПЦИОННАЯ ОГОВОРКА</w:t>
      </w:r>
    </w:p>
    <w:p w:rsidR="00515AEE" w:rsidRPr="00CD63B2" w:rsidRDefault="00515AEE" w:rsidP="00515AEE">
      <w:pPr>
        <w:spacing w:before="40" w:after="40" w:line="240" w:lineRule="auto"/>
        <w:jc w:val="both"/>
        <w:rPr>
          <w:rFonts w:ascii="Times New Roman" w:eastAsia="Times New Roman" w:hAnsi="Times New Roman" w:cs="Times New Roman"/>
          <w:sz w:val="24"/>
          <w:szCs w:val="24"/>
          <w:lang w:val="ru-RU" w:eastAsia="ru-RU"/>
        </w:rPr>
      </w:pPr>
    </w:p>
    <w:p w:rsidR="00515AEE" w:rsidRPr="00CD63B2" w:rsidRDefault="00515AEE" w:rsidP="00515AEE">
      <w:pPr>
        <w:spacing w:before="40" w:after="40" w:line="240" w:lineRule="auto"/>
        <w:jc w:val="both"/>
        <w:rPr>
          <w:rFonts w:ascii="Times New Roman" w:eastAsia="Times New Roman" w:hAnsi="Times New Roman" w:cs="Times New Roman"/>
          <w:sz w:val="24"/>
          <w:szCs w:val="24"/>
          <w:lang w:val="ru-RU" w:eastAsia="ru-RU"/>
        </w:rPr>
      </w:pPr>
      <w:r w:rsidRPr="00CD63B2">
        <w:rPr>
          <w:rFonts w:ascii="Times New Roman" w:eastAsia="Times New Roman" w:hAnsi="Times New Roman" w:cs="Times New Roman"/>
          <w:sz w:val="24"/>
          <w:szCs w:val="24"/>
          <w:lang w:val="ru-RU" w:eastAsia="ru-RU"/>
        </w:rPr>
        <w:t xml:space="preserve">Исполнителю (далее - Контрагент) известно о том, что ПАО «Башинформсвязь» ведет антикоррупционную политику и развивает не допускающую коррупционных проявлений культуру. </w:t>
      </w:r>
    </w:p>
    <w:p w:rsidR="00515AEE" w:rsidRPr="00CD63B2" w:rsidRDefault="00515AEE" w:rsidP="00515AEE">
      <w:pPr>
        <w:spacing w:before="40" w:after="40" w:line="240" w:lineRule="auto"/>
        <w:jc w:val="both"/>
        <w:rPr>
          <w:rFonts w:ascii="Times New Roman" w:eastAsia="Times New Roman" w:hAnsi="Times New Roman" w:cs="Times New Roman"/>
          <w:sz w:val="24"/>
          <w:szCs w:val="24"/>
          <w:lang w:val="ru-RU" w:eastAsia="ru-RU"/>
        </w:rPr>
      </w:pPr>
      <w:r w:rsidRPr="00CD63B2">
        <w:rPr>
          <w:rFonts w:ascii="Times New Roman" w:eastAsia="Times New Roman" w:hAnsi="Times New Roman" w:cs="Times New Roman"/>
          <w:sz w:val="24"/>
          <w:szCs w:val="24"/>
          <w:lang w:val="ru-RU" w:eastAsia="ru-RU"/>
        </w:rPr>
        <w:t>Контрагент настоящим подтверждает, что он ознакомился с Кодексом деловой этики ПАО «Башинформсвязь» (далее – Кодекс), размещенном в сети Интернет по адресу: http://www.bashtel.ru/dokumenty/, удостоверяет, что он полностью понимает положения Кодекса, и обязуется обеспечивать соблюдение требования Кодекса как со своей стороны, так и со стороны аффилированных с ним физических и юридических лиц, действующих по настоящему Договору, включая без ограничений владельцев, должностных лиц, работников и агентов Контрагента.</w:t>
      </w:r>
    </w:p>
    <w:p w:rsidR="00515AEE" w:rsidRPr="00CD63B2" w:rsidRDefault="00515AEE" w:rsidP="00515AEE">
      <w:pPr>
        <w:spacing w:before="40" w:after="40" w:line="240" w:lineRule="auto"/>
        <w:jc w:val="both"/>
        <w:rPr>
          <w:rFonts w:ascii="Times New Roman" w:eastAsia="Times New Roman" w:hAnsi="Times New Roman" w:cs="Times New Roman"/>
          <w:sz w:val="24"/>
          <w:szCs w:val="24"/>
          <w:lang w:val="ru-RU" w:eastAsia="ru-RU"/>
        </w:rPr>
      </w:pPr>
    </w:p>
    <w:p w:rsidR="00515AEE" w:rsidRPr="00CD63B2" w:rsidRDefault="00515AEE" w:rsidP="00515AEE">
      <w:pPr>
        <w:spacing w:before="40" w:after="40" w:line="240" w:lineRule="auto"/>
        <w:jc w:val="both"/>
        <w:rPr>
          <w:rFonts w:ascii="Times New Roman" w:eastAsia="Times New Roman" w:hAnsi="Times New Roman" w:cs="Times New Roman"/>
          <w:sz w:val="24"/>
          <w:szCs w:val="24"/>
          <w:lang w:val="ru-RU" w:eastAsia="ru-RU"/>
        </w:rPr>
      </w:pPr>
      <w:r w:rsidRPr="00CD63B2">
        <w:rPr>
          <w:rFonts w:ascii="Times New Roman" w:eastAsia="Times New Roman" w:hAnsi="Times New Roman" w:cs="Times New Roman"/>
          <w:sz w:val="24"/>
          <w:szCs w:val="24"/>
          <w:lang w:val="ru-RU" w:eastAsia="ru-RU"/>
        </w:rPr>
        <w:t>Статья 1.</w:t>
      </w:r>
    </w:p>
    <w:p w:rsidR="00515AEE" w:rsidRPr="00CD63B2" w:rsidRDefault="00515AEE" w:rsidP="00515AEE">
      <w:pPr>
        <w:spacing w:before="40" w:after="40" w:line="240" w:lineRule="auto"/>
        <w:jc w:val="both"/>
        <w:rPr>
          <w:rFonts w:ascii="Times New Roman" w:eastAsia="Times New Roman" w:hAnsi="Times New Roman" w:cs="Times New Roman"/>
          <w:sz w:val="24"/>
          <w:szCs w:val="24"/>
          <w:lang w:val="ru-RU" w:eastAsia="ru-RU"/>
        </w:rPr>
      </w:pPr>
      <w:r w:rsidRPr="00CD63B2">
        <w:rPr>
          <w:rFonts w:ascii="Times New Roman" w:eastAsia="Times New Roman" w:hAnsi="Times New Roman" w:cs="Times New Roman"/>
          <w:sz w:val="24"/>
          <w:szCs w:val="24"/>
          <w:lang w:val="ru-RU" w:eastAsia="ru-RU"/>
        </w:rPr>
        <w:t>В случае возникновения у ПАО «Башинформсвязь» подозрений, что произошло или может произойти нарушение Контрагентом каких-либо положений Кодекса, ПАО «Башинформсвязь» в адрес такого Контрагента направляется письменное уведомление с требованием в установленный срок предоставить соответствующие разъяснения. Письменное уведомление должно содержать ссылку на факты или материалы, достоверно подтверждающие или дающие основание предполагать, что произошло или может произойти нарушение каких-либо положений Кодекса Контрагентом, его аффилированными лицами, работниками или агентами.</w:t>
      </w:r>
    </w:p>
    <w:p w:rsidR="00515AEE" w:rsidRPr="00CD63B2" w:rsidRDefault="00515AEE" w:rsidP="00515AEE">
      <w:pPr>
        <w:spacing w:before="40" w:after="40" w:line="240" w:lineRule="auto"/>
        <w:jc w:val="both"/>
        <w:rPr>
          <w:rFonts w:ascii="Times New Roman" w:eastAsia="Times New Roman" w:hAnsi="Times New Roman" w:cs="Times New Roman"/>
          <w:sz w:val="24"/>
          <w:szCs w:val="24"/>
          <w:lang w:val="ru-RU" w:eastAsia="ru-RU"/>
        </w:rPr>
      </w:pPr>
      <w:r w:rsidRPr="00CD63B2">
        <w:rPr>
          <w:rFonts w:ascii="Times New Roman" w:eastAsia="Times New Roman" w:hAnsi="Times New Roman" w:cs="Times New Roman"/>
          <w:sz w:val="24"/>
          <w:szCs w:val="24"/>
          <w:lang w:val="ru-RU" w:eastAsia="ru-RU"/>
        </w:rPr>
        <w:t>После письменного уведомления ПАО «Башинформсвязь»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Контрагентом в течение десяти рабочих дней с даты направления письменного уведомления.</w:t>
      </w:r>
    </w:p>
    <w:p w:rsidR="00515AEE" w:rsidRPr="00CD63B2" w:rsidRDefault="00515AEE" w:rsidP="00515AEE">
      <w:pPr>
        <w:spacing w:before="40" w:after="40" w:line="240" w:lineRule="auto"/>
        <w:jc w:val="both"/>
        <w:rPr>
          <w:rFonts w:ascii="Times New Roman" w:eastAsia="Times New Roman" w:hAnsi="Times New Roman" w:cs="Times New Roman"/>
          <w:sz w:val="24"/>
          <w:szCs w:val="24"/>
          <w:lang w:val="ru-RU" w:eastAsia="ru-RU"/>
        </w:rPr>
      </w:pPr>
    </w:p>
    <w:p w:rsidR="00515AEE" w:rsidRPr="00CD63B2" w:rsidRDefault="00515AEE" w:rsidP="00515AEE">
      <w:pPr>
        <w:spacing w:before="40" w:after="40" w:line="240" w:lineRule="auto"/>
        <w:jc w:val="both"/>
        <w:rPr>
          <w:rFonts w:ascii="Times New Roman" w:eastAsia="Times New Roman" w:hAnsi="Times New Roman" w:cs="Times New Roman"/>
          <w:sz w:val="24"/>
          <w:szCs w:val="24"/>
          <w:lang w:val="ru-RU" w:eastAsia="ru-RU"/>
        </w:rPr>
      </w:pPr>
      <w:r w:rsidRPr="00CD63B2">
        <w:rPr>
          <w:rFonts w:ascii="Times New Roman" w:eastAsia="Times New Roman" w:hAnsi="Times New Roman" w:cs="Times New Roman"/>
          <w:sz w:val="24"/>
          <w:szCs w:val="24"/>
          <w:lang w:val="ru-RU" w:eastAsia="ru-RU"/>
        </w:rPr>
        <w:t>Статья 2.</w:t>
      </w:r>
    </w:p>
    <w:p w:rsidR="00515AEE" w:rsidRPr="00CD63B2" w:rsidRDefault="00515AEE" w:rsidP="00515AEE">
      <w:pPr>
        <w:spacing w:before="40" w:after="40" w:line="240" w:lineRule="auto"/>
        <w:jc w:val="both"/>
        <w:rPr>
          <w:rFonts w:ascii="Times New Roman" w:eastAsia="Times New Roman" w:hAnsi="Times New Roman" w:cs="Times New Roman"/>
          <w:sz w:val="24"/>
          <w:szCs w:val="24"/>
          <w:lang w:val="ru-RU" w:eastAsia="ru-RU"/>
        </w:rPr>
      </w:pPr>
      <w:r w:rsidRPr="00CD63B2">
        <w:rPr>
          <w:rFonts w:ascii="Times New Roman" w:eastAsia="Times New Roman" w:hAnsi="Times New Roman" w:cs="Times New Roman"/>
          <w:sz w:val="24"/>
          <w:szCs w:val="24"/>
          <w:lang w:val="ru-RU" w:eastAsia="ru-RU"/>
        </w:rPr>
        <w:t xml:space="preserve">В случае нарушения Контрагентом обязательств воздерживаться от запрещенных Кодексом действий и/или неполучения ПАО «Башинформсвязь» в установленный статьей 1 настоящего Договора срок подтверждения, что нарушения не произошло или не произойдет, ПАО «Башинформсвязь» имеет право расторгнуть Договор в одностороннем порядке полностью или в части, направив письменное уведомление о расторжении. </w:t>
      </w:r>
    </w:p>
    <w:p w:rsidR="00515AEE" w:rsidRPr="00CD63B2" w:rsidRDefault="00515AEE" w:rsidP="00515AEE">
      <w:pPr>
        <w:spacing w:before="40" w:after="40" w:line="240" w:lineRule="auto"/>
        <w:jc w:val="both"/>
        <w:rPr>
          <w:rFonts w:ascii="Times New Roman" w:eastAsia="Times New Roman" w:hAnsi="Times New Roman" w:cs="Times New Roman"/>
          <w:sz w:val="24"/>
          <w:szCs w:val="24"/>
          <w:lang w:val="ru-RU" w:eastAsia="ru-RU"/>
        </w:rPr>
      </w:pPr>
      <w:r w:rsidRPr="00CD63B2">
        <w:rPr>
          <w:rFonts w:ascii="Times New Roman" w:eastAsia="Times New Roman" w:hAnsi="Times New Roman" w:cs="Times New Roman"/>
          <w:sz w:val="24"/>
          <w:szCs w:val="24"/>
          <w:lang w:val="ru-RU" w:eastAsia="ru-RU"/>
        </w:rPr>
        <w:t>В случае расторжения Договора в соответствии с положениями настоящей статьи, ПАО «Башинформсвязь» вправе требовать возмещения реального ущерба, возникшего в результате такого расторжения.</w:t>
      </w:r>
    </w:p>
    <w:p w:rsidR="00515AEE" w:rsidRPr="00CD63B2" w:rsidRDefault="00515AEE" w:rsidP="00515AEE">
      <w:pPr>
        <w:spacing w:before="40" w:after="40" w:line="240" w:lineRule="auto"/>
        <w:jc w:val="both"/>
        <w:rPr>
          <w:rFonts w:ascii="Times New Roman" w:eastAsia="Times New Roman" w:hAnsi="Times New Roman" w:cs="Times New Roman"/>
          <w:sz w:val="24"/>
          <w:szCs w:val="24"/>
          <w:lang w:val="ru-RU" w:eastAsia="ru-RU"/>
        </w:rPr>
      </w:pPr>
    </w:p>
    <w:p w:rsidR="00515AEE" w:rsidRPr="00CD63B2" w:rsidRDefault="00515AEE" w:rsidP="00515AEE">
      <w:pPr>
        <w:spacing w:before="40" w:after="40" w:line="240" w:lineRule="auto"/>
        <w:jc w:val="both"/>
        <w:rPr>
          <w:rFonts w:ascii="Times New Roman" w:eastAsia="Times New Roman" w:hAnsi="Times New Roman" w:cs="Times New Roman"/>
          <w:sz w:val="24"/>
          <w:szCs w:val="24"/>
          <w:lang w:val="ru-RU" w:eastAsia="ru-RU"/>
        </w:rPr>
      </w:pPr>
      <w:r w:rsidRPr="00CD63B2">
        <w:rPr>
          <w:rFonts w:ascii="Times New Roman" w:eastAsia="Times New Roman" w:hAnsi="Times New Roman" w:cs="Times New Roman"/>
          <w:sz w:val="24"/>
          <w:szCs w:val="24"/>
          <w:lang w:val="ru-RU" w:eastAsia="ru-RU"/>
        </w:rPr>
        <w:t>Статья 3.</w:t>
      </w:r>
    </w:p>
    <w:p w:rsidR="00515AEE" w:rsidRPr="00CD63B2" w:rsidRDefault="00515AEE" w:rsidP="00515AEE">
      <w:pPr>
        <w:spacing w:before="40" w:after="40" w:line="240" w:lineRule="auto"/>
        <w:jc w:val="both"/>
        <w:rPr>
          <w:rFonts w:ascii="Times New Roman" w:eastAsia="Times New Roman" w:hAnsi="Times New Roman" w:cs="Times New Roman"/>
          <w:sz w:val="24"/>
          <w:szCs w:val="24"/>
          <w:lang w:val="ru-RU" w:eastAsia="ru-RU"/>
        </w:rPr>
      </w:pPr>
      <w:r w:rsidRPr="00CD63B2">
        <w:rPr>
          <w:rFonts w:ascii="Times New Roman" w:eastAsia="Times New Roman" w:hAnsi="Times New Roman" w:cs="Times New Roman"/>
          <w:sz w:val="24"/>
          <w:szCs w:val="24"/>
          <w:lang w:val="ru-RU" w:eastAsia="ru-RU"/>
        </w:rPr>
        <w:t xml:space="preserve">В течение срока действия Договора ПАО «Башинформсвязь» имеет право как самостоятельно, так и с привлечением к аудиту третьих лиц, осуществлять контроль по соблюдению Контрагентом требований Кодекса, в том числе проверять всю документацию Контрагента, которая относится к настоящему Договору. </w:t>
      </w:r>
    </w:p>
    <w:p w:rsidR="00515AEE" w:rsidRPr="00CD63B2" w:rsidRDefault="00515AEE" w:rsidP="00515AEE">
      <w:pPr>
        <w:spacing w:before="40" w:after="40" w:line="240" w:lineRule="auto"/>
        <w:jc w:val="both"/>
        <w:rPr>
          <w:rFonts w:ascii="Times New Roman" w:eastAsia="Times New Roman" w:hAnsi="Times New Roman" w:cs="Times New Roman"/>
          <w:sz w:val="24"/>
          <w:szCs w:val="24"/>
          <w:lang w:val="ru-RU" w:eastAsia="ru-RU"/>
        </w:rPr>
      </w:pPr>
      <w:r w:rsidRPr="00CD63B2">
        <w:rPr>
          <w:rFonts w:ascii="Times New Roman" w:eastAsia="Times New Roman" w:hAnsi="Times New Roman" w:cs="Times New Roman"/>
          <w:sz w:val="24"/>
          <w:szCs w:val="24"/>
          <w:lang w:val="ru-RU" w:eastAsia="ru-RU"/>
        </w:rPr>
        <w:t>ПАО «Башинформсвязь» обязуется охранять всю Конфиденциальную информацию, которая станет ему известна во время аудиторских проверок согласно положениям о соблюдении конфиденциальности в настоящем Договоре.</w:t>
      </w:r>
    </w:p>
    <w:p w:rsidR="00515AEE" w:rsidRPr="00CD63B2" w:rsidRDefault="00515AEE" w:rsidP="00515AEE">
      <w:pPr>
        <w:spacing w:before="40" w:after="40" w:line="240" w:lineRule="auto"/>
        <w:jc w:val="both"/>
        <w:rPr>
          <w:rFonts w:ascii="Times New Roman" w:eastAsia="Times New Roman" w:hAnsi="Times New Roman" w:cs="Times New Roman"/>
          <w:sz w:val="24"/>
          <w:szCs w:val="24"/>
          <w:lang w:val="ru-RU" w:eastAsia="ru-RU"/>
        </w:rPr>
      </w:pPr>
    </w:p>
    <w:p w:rsidR="00515AEE" w:rsidRPr="00CD63B2" w:rsidRDefault="00515AEE" w:rsidP="00515AEE">
      <w:pPr>
        <w:spacing w:before="40" w:after="40" w:line="240" w:lineRule="auto"/>
        <w:jc w:val="both"/>
        <w:rPr>
          <w:rFonts w:ascii="Times New Roman" w:eastAsia="Times New Roman" w:hAnsi="Times New Roman" w:cs="Times New Roman"/>
          <w:b/>
          <w:sz w:val="24"/>
          <w:szCs w:val="24"/>
          <w:lang w:val="ru-RU" w:eastAsia="ru-RU"/>
        </w:rPr>
      </w:pPr>
      <w:r w:rsidRPr="00CD63B2">
        <w:rPr>
          <w:rFonts w:ascii="Times New Roman" w:eastAsia="Times New Roman" w:hAnsi="Times New Roman" w:cs="Times New Roman"/>
          <w:b/>
          <w:sz w:val="24"/>
          <w:szCs w:val="24"/>
          <w:lang w:val="ru-RU" w:eastAsia="ru-RU"/>
        </w:rPr>
        <w:t xml:space="preserve">От лица </w:t>
      </w:r>
      <w:proofErr w:type="gramStart"/>
      <w:r w:rsidRPr="00CD63B2">
        <w:rPr>
          <w:rFonts w:ascii="Times New Roman" w:eastAsia="Times New Roman" w:hAnsi="Times New Roman" w:cs="Times New Roman"/>
          <w:b/>
          <w:sz w:val="24"/>
          <w:szCs w:val="24"/>
          <w:lang w:val="ru-RU" w:eastAsia="ru-RU"/>
        </w:rPr>
        <w:t>Покупателя</w:t>
      </w:r>
      <w:r w:rsidRPr="00CD63B2">
        <w:rPr>
          <w:rFonts w:ascii="Times New Roman" w:eastAsia="Times New Roman" w:hAnsi="Times New Roman" w:cs="Times New Roman"/>
          <w:b/>
          <w:sz w:val="24"/>
          <w:szCs w:val="24"/>
          <w:lang w:val="ru-RU" w:eastAsia="ru-RU"/>
        </w:rPr>
        <w:tab/>
      </w:r>
      <w:r w:rsidRPr="00CD63B2">
        <w:rPr>
          <w:rFonts w:ascii="Times New Roman" w:eastAsia="Times New Roman" w:hAnsi="Times New Roman" w:cs="Times New Roman"/>
          <w:b/>
          <w:sz w:val="24"/>
          <w:szCs w:val="24"/>
          <w:lang w:val="ru-RU" w:eastAsia="ru-RU"/>
        </w:rPr>
        <w:tab/>
      </w:r>
      <w:r w:rsidRPr="00CD63B2">
        <w:rPr>
          <w:rFonts w:ascii="Times New Roman" w:eastAsia="Times New Roman" w:hAnsi="Times New Roman" w:cs="Times New Roman"/>
          <w:b/>
          <w:sz w:val="24"/>
          <w:szCs w:val="24"/>
          <w:lang w:val="ru-RU" w:eastAsia="ru-RU"/>
        </w:rPr>
        <w:tab/>
      </w:r>
      <w:r w:rsidRPr="00CD63B2">
        <w:rPr>
          <w:rFonts w:ascii="Times New Roman" w:eastAsia="Times New Roman" w:hAnsi="Times New Roman" w:cs="Times New Roman"/>
          <w:b/>
          <w:sz w:val="24"/>
          <w:szCs w:val="24"/>
          <w:lang w:val="ru-RU" w:eastAsia="ru-RU"/>
        </w:rPr>
        <w:tab/>
      </w:r>
      <w:r w:rsidRPr="00CD63B2">
        <w:rPr>
          <w:rFonts w:ascii="Times New Roman" w:eastAsia="Times New Roman" w:hAnsi="Times New Roman" w:cs="Times New Roman"/>
          <w:b/>
          <w:sz w:val="24"/>
          <w:szCs w:val="24"/>
          <w:lang w:val="ru-RU" w:eastAsia="ru-RU"/>
        </w:rPr>
        <w:tab/>
      </w:r>
      <w:r w:rsidRPr="00CD63B2">
        <w:rPr>
          <w:rFonts w:ascii="Times New Roman" w:eastAsia="Times New Roman" w:hAnsi="Times New Roman" w:cs="Times New Roman"/>
          <w:b/>
          <w:sz w:val="24"/>
          <w:szCs w:val="24"/>
          <w:lang w:val="ru-RU" w:eastAsia="ru-RU"/>
        </w:rPr>
        <w:tab/>
      </w:r>
      <w:r w:rsidRPr="00CD63B2">
        <w:rPr>
          <w:rFonts w:ascii="Times New Roman" w:eastAsia="Times New Roman" w:hAnsi="Times New Roman" w:cs="Times New Roman"/>
          <w:b/>
          <w:sz w:val="24"/>
          <w:szCs w:val="24"/>
          <w:lang w:val="ru-RU" w:eastAsia="ru-RU"/>
        </w:rPr>
        <w:tab/>
        <w:t>От</w:t>
      </w:r>
      <w:proofErr w:type="gramEnd"/>
      <w:r w:rsidRPr="00CD63B2">
        <w:rPr>
          <w:rFonts w:ascii="Times New Roman" w:eastAsia="Times New Roman" w:hAnsi="Times New Roman" w:cs="Times New Roman"/>
          <w:b/>
          <w:sz w:val="24"/>
          <w:szCs w:val="24"/>
          <w:lang w:val="ru-RU" w:eastAsia="ru-RU"/>
        </w:rPr>
        <w:t xml:space="preserve"> лица Поставщика</w:t>
      </w:r>
    </w:p>
    <w:p w:rsidR="00595591" w:rsidRPr="00CD63B2" w:rsidRDefault="00595591">
      <w:pPr>
        <w:rPr>
          <w:lang w:val="ru-RU"/>
        </w:rPr>
      </w:pPr>
    </w:p>
    <w:sectPr w:rsidR="00595591" w:rsidRPr="00CD63B2" w:rsidSect="00EC716D">
      <w:pgSz w:w="11907" w:h="16839" w:code="9"/>
      <w:pgMar w:top="851" w:right="567"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4D5E" w:rsidRDefault="00304D5E">
      <w:pPr>
        <w:spacing w:after="0" w:line="240" w:lineRule="auto"/>
      </w:pPr>
      <w:r>
        <w:separator/>
      </w:r>
    </w:p>
  </w:endnote>
  <w:endnote w:type="continuationSeparator" w:id="0">
    <w:p w:rsidR="00304D5E" w:rsidRDefault="00304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E0002EFF" w:usb1="C000785B" w:usb2="00000009" w:usb3="00000000" w:csb0="000001F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D5E" w:rsidRDefault="00304D5E" w:rsidP="00EC716D">
    <w:pPr>
      <w:pStyle w:val="aa"/>
      <w:framePr w:wrap="around"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304D5E" w:rsidRDefault="00304D5E" w:rsidP="00EC716D">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D5E" w:rsidRDefault="00304D5E" w:rsidP="00EC716D">
    <w:pPr>
      <w:pStyle w:val="a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D5E" w:rsidRPr="003F6B57" w:rsidRDefault="00304D5E" w:rsidP="00EC716D">
    <w:pPr>
      <w:pStyle w:val="aa"/>
      <w:jc w:val="right"/>
    </w:pPr>
    <w:r w:rsidRPr="00BD3C17">
      <w:fldChar w:fldCharType="begin"/>
    </w:r>
    <w:r w:rsidRPr="00BD3C17">
      <w:instrText>PAGE   \* MERGEFORMAT</w:instrText>
    </w:r>
    <w:r w:rsidRPr="00BD3C17">
      <w:fldChar w:fldCharType="separate"/>
    </w:r>
    <w:r>
      <w:rPr>
        <w:noProof/>
      </w:rPr>
      <w:t>1</w:t>
    </w:r>
    <w:r w:rsidRPr="00BD3C1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4D5E" w:rsidRDefault="00304D5E">
      <w:pPr>
        <w:spacing w:after="0" w:line="240" w:lineRule="auto"/>
      </w:pPr>
      <w:r>
        <w:separator/>
      </w:r>
    </w:p>
  </w:footnote>
  <w:footnote w:type="continuationSeparator" w:id="0">
    <w:p w:rsidR="00304D5E" w:rsidRDefault="00304D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0582051"/>
      <w:docPartObj>
        <w:docPartGallery w:val="Page Numbers (Top of Page)"/>
        <w:docPartUnique/>
      </w:docPartObj>
    </w:sdtPr>
    <w:sdtEndPr/>
    <w:sdtContent>
      <w:p w:rsidR="00304D5E" w:rsidRDefault="00304D5E">
        <w:pPr>
          <w:pStyle w:val="a8"/>
          <w:jc w:val="center"/>
        </w:pPr>
        <w:r>
          <w:fldChar w:fldCharType="begin"/>
        </w:r>
        <w:r>
          <w:instrText>PAGE   \* MERGEFORMAT</w:instrText>
        </w:r>
        <w:r>
          <w:fldChar w:fldCharType="separate"/>
        </w:r>
        <w:r>
          <w:rPr>
            <w:noProof/>
          </w:rPr>
          <w:t>2</w:t>
        </w:r>
        <w:r>
          <w:fldChar w:fldCharType="end"/>
        </w:r>
      </w:p>
    </w:sdtContent>
  </w:sdt>
  <w:p w:rsidR="00304D5E" w:rsidRPr="00BD3C17" w:rsidRDefault="00304D5E" w:rsidP="00EC716D">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FF05F5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23E8E56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A83A540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A24EBB8"/>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6F880CA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126BD4"/>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00D948"/>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9"/>
    <w:multiLevelType w:val="singleLevel"/>
    <w:tmpl w:val="4A3A2398"/>
    <w:lvl w:ilvl="0">
      <w:start w:val="1"/>
      <w:numFmt w:val="bullet"/>
      <w:pStyle w:val="a"/>
      <w:lvlText w:val=""/>
      <w:lvlJc w:val="left"/>
      <w:pPr>
        <w:tabs>
          <w:tab w:val="num" w:pos="360"/>
        </w:tabs>
        <w:ind w:left="360" w:hanging="360"/>
      </w:pPr>
      <w:rPr>
        <w:rFonts w:ascii="Symbol" w:hAnsi="Symbol" w:hint="default"/>
      </w:rPr>
    </w:lvl>
  </w:abstractNum>
  <w:abstractNum w:abstractNumId="8" w15:restartNumberingAfterBreak="0">
    <w:nsid w:val="04A42FAF"/>
    <w:multiLevelType w:val="multilevel"/>
    <w:tmpl w:val="4D807A5E"/>
    <w:lvl w:ilvl="0">
      <w:start w:val="5"/>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0C5B2660"/>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15:restartNumberingAfterBreak="0">
    <w:nsid w:val="17874567"/>
    <w:multiLevelType w:val="multilevel"/>
    <w:tmpl w:val="5B6483A0"/>
    <w:lvl w:ilvl="0">
      <w:start w:val="10"/>
      <w:numFmt w:val="decimal"/>
      <w:lvlText w:val="%1."/>
      <w:lvlJc w:val="left"/>
      <w:pPr>
        <w:ind w:left="540" w:hanging="540"/>
      </w:pPr>
      <w:rPr>
        <w:rFonts w:hint="default"/>
      </w:rPr>
    </w:lvl>
    <w:lvl w:ilvl="1">
      <w:start w:val="1"/>
      <w:numFmt w:val="decimal"/>
      <w:lvlText w:val="%1.%2."/>
      <w:lvlJc w:val="left"/>
      <w:pPr>
        <w:ind w:left="894" w:hanging="540"/>
      </w:pPr>
      <w:rPr>
        <w:rFonts w:hint="default"/>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191C0484"/>
    <w:multiLevelType w:val="multilevel"/>
    <w:tmpl w:val="5B6483A0"/>
    <w:lvl w:ilvl="0">
      <w:start w:val="10"/>
      <w:numFmt w:val="decimal"/>
      <w:lvlText w:val="%1."/>
      <w:lvlJc w:val="left"/>
      <w:pPr>
        <w:ind w:left="540" w:hanging="540"/>
      </w:pPr>
      <w:rPr>
        <w:rFonts w:hint="default"/>
      </w:rPr>
    </w:lvl>
    <w:lvl w:ilvl="1">
      <w:start w:val="1"/>
      <w:numFmt w:val="decimal"/>
      <w:lvlText w:val="%1.%2."/>
      <w:lvlJc w:val="left"/>
      <w:pPr>
        <w:ind w:left="894" w:hanging="540"/>
      </w:pPr>
      <w:rPr>
        <w:rFonts w:hint="default"/>
        <w:color w:val="auto"/>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15:restartNumberingAfterBreak="0">
    <w:nsid w:val="1B37402F"/>
    <w:multiLevelType w:val="multilevel"/>
    <w:tmpl w:val="BF7CA934"/>
    <w:lvl w:ilvl="0">
      <w:start w:val="1"/>
      <w:numFmt w:val="decimal"/>
      <w:lvlText w:val="%1."/>
      <w:lvlJc w:val="left"/>
      <w:pPr>
        <w:tabs>
          <w:tab w:val="num" w:pos="420"/>
        </w:tabs>
        <w:ind w:left="420" w:hanging="420"/>
      </w:pPr>
      <w:rPr>
        <w:rFonts w:hint="default"/>
      </w:rPr>
    </w:lvl>
    <w:lvl w:ilvl="1">
      <w:start w:val="1"/>
      <w:numFmt w:val="decimal"/>
      <w:pStyle w:val="11"/>
      <w:suff w:val="space"/>
      <w:lvlText w:val="1.%2."/>
      <w:lvlJc w:val="left"/>
      <w:pPr>
        <w:ind w:firstLine="697"/>
      </w:pPr>
      <w:rPr>
        <w:rFonts w:hint="default"/>
      </w:rPr>
    </w:lvl>
    <w:lvl w:ilvl="2">
      <w:start w:val="1"/>
      <w:numFmt w:val="decimal"/>
      <w:suff w:val="space"/>
      <w:lvlText w:val="%1.%2.%3."/>
      <w:lvlJc w:val="left"/>
      <w:pPr>
        <w:ind w:firstLine="680"/>
      </w:pPr>
      <w:rPr>
        <w:rFonts w:hint="default"/>
      </w:rPr>
    </w:lvl>
    <w:lvl w:ilvl="3">
      <w:start w:val="1"/>
      <w:numFmt w:val="decimal"/>
      <w:lvlText w:val="%1.%2.%3.%4."/>
      <w:lvlJc w:val="left"/>
      <w:pPr>
        <w:tabs>
          <w:tab w:val="num" w:pos="2811"/>
        </w:tabs>
        <w:ind w:left="2811" w:hanging="720"/>
      </w:pPr>
      <w:rPr>
        <w:rFonts w:hint="default"/>
      </w:rPr>
    </w:lvl>
    <w:lvl w:ilvl="4">
      <w:start w:val="1"/>
      <w:numFmt w:val="decimal"/>
      <w:lvlText w:val="%1.%2.%3.%4.%5."/>
      <w:lvlJc w:val="left"/>
      <w:pPr>
        <w:tabs>
          <w:tab w:val="num" w:pos="3868"/>
        </w:tabs>
        <w:ind w:left="3868" w:hanging="1080"/>
      </w:pPr>
      <w:rPr>
        <w:rFonts w:hint="default"/>
      </w:rPr>
    </w:lvl>
    <w:lvl w:ilvl="5">
      <w:start w:val="1"/>
      <w:numFmt w:val="decimal"/>
      <w:lvlText w:val="%1.%2.%3.%4.%5.%6."/>
      <w:lvlJc w:val="left"/>
      <w:pPr>
        <w:tabs>
          <w:tab w:val="num" w:pos="4565"/>
        </w:tabs>
        <w:ind w:left="4565" w:hanging="1080"/>
      </w:pPr>
      <w:rPr>
        <w:rFonts w:hint="default"/>
      </w:rPr>
    </w:lvl>
    <w:lvl w:ilvl="6">
      <w:start w:val="1"/>
      <w:numFmt w:val="decimal"/>
      <w:lvlText w:val="%1.%2.%3.%4.%5.%6.%7."/>
      <w:lvlJc w:val="left"/>
      <w:pPr>
        <w:tabs>
          <w:tab w:val="num" w:pos="5622"/>
        </w:tabs>
        <w:ind w:left="5622" w:hanging="1440"/>
      </w:pPr>
      <w:rPr>
        <w:rFonts w:hint="default"/>
      </w:rPr>
    </w:lvl>
    <w:lvl w:ilvl="7">
      <w:start w:val="1"/>
      <w:numFmt w:val="decimal"/>
      <w:lvlText w:val="%1.%2.%3.%4.%5.%6.%7.%8."/>
      <w:lvlJc w:val="left"/>
      <w:pPr>
        <w:tabs>
          <w:tab w:val="num" w:pos="6319"/>
        </w:tabs>
        <w:ind w:left="6319" w:hanging="1440"/>
      </w:pPr>
      <w:rPr>
        <w:rFonts w:hint="default"/>
      </w:rPr>
    </w:lvl>
    <w:lvl w:ilvl="8">
      <w:start w:val="1"/>
      <w:numFmt w:val="decimal"/>
      <w:lvlText w:val="%1.%2.%3.%4.%5.%6.%7.%8.%9."/>
      <w:lvlJc w:val="left"/>
      <w:pPr>
        <w:tabs>
          <w:tab w:val="num" w:pos="7376"/>
        </w:tabs>
        <w:ind w:left="7376" w:hanging="1800"/>
      </w:pPr>
      <w:rPr>
        <w:rFonts w:hint="default"/>
      </w:rPr>
    </w:lvl>
  </w:abstractNum>
  <w:abstractNum w:abstractNumId="13" w15:restartNumberingAfterBreak="0">
    <w:nsid w:val="1C9B25AA"/>
    <w:multiLevelType w:val="multilevel"/>
    <w:tmpl w:val="391E92C0"/>
    <w:lvl w:ilvl="0">
      <w:start w:val="1"/>
      <w:numFmt w:val="bullet"/>
      <w:pStyle w:val="20"/>
      <w:lvlText w:val=""/>
      <w:lvlJc w:val="left"/>
      <w:pPr>
        <w:tabs>
          <w:tab w:val="num" w:pos="1211"/>
        </w:tabs>
        <w:ind w:left="1134" w:hanging="283"/>
      </w:pPr>
      <w:rPr>
        <w:rFonts w:ascii="Wingdings" w:hAnsi="Wingdings" w:hint="default"/>
        <w:color w:val="006881"/>
      </w:rPr>
    </w:lvl>
    <w:lvl w:ilvl="1">
      <w:start w:val="1"/>
      <w:numFmt w:val="bullet"/>
      <w:lvlText w:val=""/>
      <w:lvlJc w:val="left"/>
      <w:pPr>
        <w:tabs>
          <w:tab w:val="num" w:pos="1494"/>
        </w:tabs>
        <w:ind w:left="1418" w:hanging="284"/>
      </w:pPr>
      <w:rPr>
        <w:rFonts w:ascii="Wingdings" w:hAnsi="Wingdings" w:hint="default"/>
        <w:color w:val="006881"/>
      </w:rPr>
    </w:lvl>
    <w:lvl w:ilvl="2">
      <w:start w:val="1"/>
      <w:numFmt w:val="bullet"/>
      <w:lvlText w:val="-"/>
      <w:lvlJc w:val="left"/>
      <w:pPr>
        <w:tabs>
          <w:tab w:val="num" w:pos="1778"/>
        </w:tabs>
        <w:ind w:left="1701" w:hanging="283"/>
      </w:pPr>
      <w:rPr>
        <w:rFonts w:hint="default"/>
        <w:color w:val="006881"/>
      </w:rPr>
    </w:lvl>
    <w:lvl w:ilvl="3">
      <w:start w:val="1"/>
      <w:numFmt w:val="decimal"/>
      <w:lvlText w:val="(%4)"/>
      <w:lvlJc w:val="left"/>
      <w:pPr>
        <w:tabs>
          <w:tab w:val="num" w:pos="3186"/>
        </w:tabs>
        <w:ind w:left="3186" w:hanging="360"/>
      </w:pPr>
      <w:rPr>
        <w:rFonts w:hint="default"/>
      </w:rPr>
    </w:lvl>
    <w:lvl w:ilvl="4">
      <w:start w:val="1"/>
      <w:numFmt w:val="lowerLetter"/>
      <w:lvlText w:val="(%5)"/>
      <w:lvlJc w:val="left"/>
      <w:pPr>
        <w:tabs>
          <w:tab w:val="num" w:pos="3546"/>
        </w:tabs>
        <w:ind w:left="3546" w:hanging="360"/>
      </w:pPr>
      <w:rPr>
        <w:rFonts w:hint="default"/>
      </w:rPr>
    </w:lvl>
    <w:lvl w:ilvl="5">
      <w:start w:val="1"/>
      <w:numFmt w:val="lowerRoman"/>
      <w:lvlText w:val="(%6)"/>
      <w:lvlJc w:val="left"/>
      <w:pPr>
        <w:tabs>
          <w:tab w:val="num" w:pos="3906"/>
        </w:tabs>
        <w:ind w:left="3906" w:hanging="360"/>
      </w:pPr>
      <w:rPr>
        <w:rFonts w:hint="default"/>
      </w:rPr>
    </w:lvl>
    <w:lvl w:ilvl="6">
      <w:start w:val="1"/>
      <w:numFmt w:val="decimal"/>
      <w:lvlText w:val="%7."/>
      <w:lvlJc w:val="left"/>
      <w:pPr>
        <w:tabs>
          <w:tab w:val="num" w:pos="4266"/>
        </w:tabs>
        <w:ind w:left="4266" w:hanging="360"/>
      </w:pPr>
      <w:rPr>
        <w:rFonts w:hint="default"/>
      </w:rPr>
    </w:lvl>
    <w:lvl w:ilvl="7">
      <w:start w:val="1"/>
      <w:numFmt w:val="lowerLetter"/>
      <w:lvlText w:val="%8."/>
      <w:lvlJc w:val="left"/>
      <w:pPr>
        <w:tabs>
          <w:tab w:val="num" w:pos="4626"/>
        </w:tabs>
        <w:ind w:left="4626" w:hanging="360"/>
      </w:pPr>
      <w:rPr>
        <w:rFonts w:hint="default"/>
      </w:rPr>
    </w:lvl>
    <w:lvl w:ilvl="8">
      <w:start w:val="1"/>
      <w:numFmt w:val="lowerRoman"/>
      <w:lvlText w:val="%9."/>
      <w:lvlJc w:val="left"/>
      <w:pPr>
        <w:tabs>
          <w:tab w:val="num" w:pos="4986"/>
        </w:tabs>
        <w:ind w:left="4986" w:hanging="360"/>
      </w:pPr>
      <w:rPr>
        <w:rFonts w:hint="default"/>
      </w:rPr>
    </w:lvl>
  </w:abstractNum>
  <w:abstractNum w:abstractNumId="14" w15:restartNumberingAfterBreak="0">
    <w:nsid w:val="1E2358BD"/>
    <w:multiLevelType w:val="hybridMultilevel"/>
    <w:tmpl w:val="38CC4F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F507105"/>
    <w:multiLevelType w:val="hybridMultilevel"/>
    <w:tmpl w:val="59E29906"/>
    <w:lvl w:ilvl="0" w:tplc="4B8828FA">
      <w:start w:val="1"/>
      <w:numFmt w:val="bullet"/>
      <w:lvlText w:val=""/>
      <w:lvlJc w:val="left"/>
      <w:pPr>
        <w:ind w:left="1429" w:hanging="360"/>
      </w:pPr>
      <w:rPr>
        <w:rFonts w:ascii="Symbol" w:hAnsi="Symbol" w:hint="default"/>
      </w:rPr>
    </w:lvl>
    <w:lvl w:ilvl="1" w:tplc="69F8B9F8">
      <w:start w:val="1"/>
      <w:numFmt w:val="decimal"/>
      <w:lvlText w:val="%2."/>
      <w:lvlJc w:val="left"/>
      <w:pPr>
        <w:tabs>
          <w:tab w:val="num" w:pos="1440"/>
        </w:tabs>
        <w:ind w:left="1440" w:hanging="360"/>
      </w:pPr>
      <w:rPr>
        <w:rFonts w:cs="Times New Roman"/>
      </w:rPr>
    </w:lvl>
    <w:lvl w:ilvl="2" w:tplc="DB921D88">
      <w:start w:val="1"/>
      <w:numFmt w:val="decimal"/>
      <w:lvlText w:val="%3."/>
      <w:lvlJc w:val="left"/>
      <w:pPr>
        <w:tabs>
          <w:tab w:val="num" w:pos="2160"/>
        </w:tabs>
        <w:ind w:left="2160" w:hanging="360"/>
      </w:pPr>
      <w:rPr>
        <w:rFonts w:cs="Times New Roman"/>
      </w:rPr>
    </w:lvl>
    <w:lvl w:ilvl="3" w:tplc="666A6084">
      <w:start w:val="1"/>
      <w:numFmt w:val="decimal"/>
      <w:lvlText w:val="%4."/>
      <w:lvlJc w:val="left"/>
      <w:pPr>
        <w:tabs>
          <w:tab w:val="num" w:pos="2880"/>
        </w:tabs>
        <w:ind w:left="2880" w:hanging="360"/>
      </w:pPr>
      <w:rPr>
        <w:rFonts w:cs="Times New Roman"/>
      </w:rPr>
    </w:lvl>
    <w:lvl w:ilvl="4" w:tplc="0C660A92">
      <w:start w:val="1"/>
      <w:numFmt w:val="decimal"/>
      <w:lvlText w:val="%5."/>
      <w:lvlJc w:val="left"/>
      <w:pPr>
        <w:tabs>
          <w:tab w:val="num" w:pos="3600"/>
        </w:tabs>
        <w:ind w:left="3600" w:hanging="360"/>
      </w:pPr>
      <w:rPr>
        <w:rFonts w:cs="Times New Roman"/>
      </w:rPr>
    </w:lvl>
    <w:lvl w:ilvl="5" w:tplc="C7DE1972">
      <w:start w:val="1"/>
      <w:numFmt w:val="decimal"/>
      <w:lvlText w:val="%6."/>
      <w:lvlJc w:val="left"/>
      <w:pPr>
        <w:tabs>
          <w:tab w:val="num" w:pos="4320"/>
        </w:tabs>
        <w:ind w:left="4320" w:hanging="360"/>
      </w:pPr>
      <w:rPr>
        <w:rFonts w:cs="Times New Roman"/>
      </w:rPr>
    </w:lvl>
    <w:lvl w:ilvl="6" w:tplc="7212B2EC">
      <w:start w:val="1"/>
      <w:numFmt w:val="decimal"/>
      <w:lvlText w:val="%7."/>
      <w:lvlJc w:val="left"/>
      <w:pPr>
        <w:tabs>
          <w:tab w:val="num" w:pos="5040"/>
        </w:tabs>
        <w:ind w:left="5040" w:hanging="360"/>
      </w:pPr>
      <w:rPr>
        <w:rFonts w:cs="Times New Roman"/>
      </w:rPr>
    </w:lvl>
    <w:lvl w:ilvl="7" w:tplc="81C288D0">
      <w:start w:val="1"/>
      <w:numFmt w:val="decimal"/>
      <w:lvlText w:val="%8."/>
      <w:lvlJc w:val="left"/>
      <w:pPr>
        <w:tabs>
          <w:tab w:val="num" w:pos="5760"/>
        </w:tabs>
        <w:ind w:left="5760" w:hanging="360"/>
      </w:pPr>
      <w:rPr>
        <w:rFonts w:cs="Times New Roman"/>
      </w:rPr>
    </w:lvl>
    <w:lvl w:ilvl="8" w:tplc="1C4E2866">
      <w:start w:val="1"/>
      <w:numFmt w:val="decimal"/>
      <w:lvlText w:val="%9."/>
      <w:lvlJc w:val="left"/>
      <w:pPr>
        <w:tabs>
          <w:tab w:val="num" w:pos="6480"/>
        </w:tabs>
        <w:ind w:left="6480" w:hanging="360"/>
      </w:pPr>
      <w:rPr>
        <w:rFonts w:cs="Times New Roman"/>
      </w:rPr>
    </w:lvl>
  </w:abstractNum>
  <w:abstractNum w:abstractNumId="16" w15:restartNumberingAfterBreak="0">
    <w:nsid w:val="22FF451C"/>
    <w:multiLevelType w:val="hybridMultilevel"/>
    <w:tmpl w:val="13563F52"/>
    <w:lvl w:ilvl="0" w:tplc="966E6628">
      <w:start w:val="1"/>
      <w:numFmt w:val="russianLower"/>
      <w:lvlText w:val="%1)"/>
      <w:lvlJc w:val="left"/>
      <w:pPr>
        <w:tabs>
          <w:tab w:val="num" w:pos="720"/>
        </w:tabs>
        <w:ind w:left="720" w:hanging="360"/>
      </w:pPr>
      <w:rPr>
        <w:rFonts w:cs="Times New Roman"/>
        <w:sz w:val="24"/>
        <w:szCs w:val="24"/>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15:restartNumberingAfterBreak="0">
    <w:nsid w:val="27720679"/>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8" w15:restartNumberingAfterBreak="0">
    <w:nsid w:val="2F546C62"/>
    <w:multiLevelType w:val="multilevel"/>
    <w:tmpl w:val="079C2EC0"/>
    <w:lvl w:ilvl="0">
      <w:start w:val="1"/>
      <w:numFmt w:val="decimal"/>
      <w:suff w:val="space"/>
      <w:lvlText w:val="%1."/>
      <w:lvlJc w:val="left"/>
      <w:pPr>
        <w:ind w:left="0" w:firstLine="0"/>
      </w:pPr>
      <w:rPr>
        <w:rFonts w:hint="default"/>
      </w:rPr>
    </w:lvl>
    <w:lvl w:ilvl="1">
      <w:start w:val="1"/>
      <w:numFmt w:val="decimal"/>
      <w:isLgl/>
      <w:suff w:val="space"/>
      <w:lvlText w:val="%1.%2."/>
      <w:lvlJc w:val="left"/>
      <w:pPr>
        <w:ind w:left="0" w:firstLine="0"/>
      </w:pPr>
      <w:rPr>
        <w:rFonts w:hint="default"/>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19" w15:restartNumberingAfterBreak="0">
    <w:nsid w:val="314308CA"/>
    <w:multiLevelType w:val="hybridMultilevel"/>
    <w:tmpl w:val="A2506C26"/>
    <w:lvl w:ilvl="0" w:tplc="5B925BA2">
      <w:start w:val="1"/>
      <w:numFmt w:val="decimal"/>
      <w:pStyle w:val="a0"/>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15:restartNumberingAfterBreak="0">
    <w:nsid w:val="33707F7A"/>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15:restartNumberingAfterBreak="0">
    <w:nsid w:val="34DF0831"/>
    <w:multiLevelType w:val="hybridMultilevel"/>
    <w:tmpl w:val="853265AC"/>
    <w:lvl w:ilvl="0" w:tplc="FFFFFFFF">
      <w:start w:val="1"/>
      <w:numFmt w:val="bullet"/>
      <w:pStyle w:val="a1"/>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3B5860C3"/>
    <w:multiLevelType w:val="hybridMultilevel"/>
    <w:tmpl w:val="3DA2DE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B06B04"/>
    <w:multiLevelType w:val="hybridMultilevel"/>
    <w:tmpl w:val="77C65752"/>
    <w:lvl w:ilvl="0" w:tplc="BE660A32">
      <w:start w:val="1"/>
      <w:numFmt w:val="bullet"/>
      <w:suff w:val="space"/>
      <w:lvlText w:val=""/>
      <w:lvlJc w:val="left"/>
      <w:pPr>
        <w:ind w:left="0" w:firstLine="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15:restartNumberingAfterBreak="0">
    <w:nsid w:val="428E0BEF"/>
    <w:multiLevelType w:val="multilevel"/>
    <w:tmpl w:val="2F10F9A2"/>
    <w:lvl w:ilvl="0">
      <w:start w:val="4"/>
      <w:numFmt w:val="decimal"/>
      <w:suff w:val="space"/>
      <w:lvlText w:val="%1."/>
      <w:lvlJc w:val="left"/>
      <w:pPr>
        <w:ind w:left="0" w:firstLine="0"/>
      </w:pPr>
      <w:rPr>
        <w:rFonts w:ascii="Times New Roman" w:hAnsi="Times New Roman" w:cs="Times New Roman" w:hint="default"/>
      </w:rPr>
    </w:lvl>
    <w:lvl w:ilvl="1">
      <w:start w:val="1"/>
      <w:numFmt w:val="decimal"/>
      <w:isLgl/>
      <w:suff w:val="space"/>
      <w:lvlText w:val="%1.%2."/>
      <w:lvlJc w:val="left"/>
      <w:pPr>
        <w:ind w:left="0" w:firstLine="0"/>
      </w:pPr>
      <w:rPr>
        <w:rFonts w:ascii="Times New Roman" w:hAnsi="Times New Roman" w:cs="Times New Roman" w:hint="default"/>
        <w:b w:val="0"/>
      </w:rPr>
    </w:lvl>
    <w:lvl w:ilvl="2">
      <w:start w:val="1"/>
      <w:numFmt w:val="decimal"/>
      <w:isLgl/>
      <w:suff w:val="space"/>
      <w:lvlText w:val="%1.%2.%3."/>
      <w:lvlJc w:val="left"/>
      <w:pPr>
        <w:ind w:left="0" w:firstLine="0"/>
      </w:pPr>
      <w:rPr>
        <w:rFonts w:hint="default"/>
        <w:b w:val="0"/>
      </w:rPr>
    </w:lvl>
    <w:lvl w:ilvl="3">
      <w:start w:val="1"/>
      <w:numFmt w:val="decimal"/>
      <w:isLgl/>
      <w:suff w:val="space"/>
      <w:lvlText w:val="%1.%2.%3.%4."/>
      <w:lvlJc w:val="left"/>
      <w:pPr>
        <w:ind w:left="0" w:firstLine="0"/>
      </w:pPr>
      <w:rPr>
        <w:rFonts w:hint="default"/>
      </w:rPr>
    </w:lvl>
    <w:lvl w:ilvl="4">
      <w:start w:val="1"/>
      <w:numFmt w:val="decimal"/>
      <w:isLgl/>
      <w:suff w:val="space"/>
      <w:lvlText w:val="%1.%2.%3.%4.%5."/>
      <w:lvlJc w:val="left"/>
      <w:pPr>
        <w:ind w:left="0" w:firstLine="0"/>
      </w:pPr>
      <w:rPr>
        <w:rFonts w:hint="default"/>
      </w:rPr>
    </w:lvl>
    <w:lvl w:ilvl="5">
      <w:start w:val="1"/>
      <w:numFmt w:val="decimal"/>
      <w:isLgl/>
      <w:suff w:val="space"/>
      <w:lvlText w:val="%1.%2.%3.%4.%5.%6."/>
      <w:lvlJc w:val="left"/>
      <w:pPr>
        <w:ind w:left="0" w:firstLine="0"/>
      </w:pPr>
      <w:rPr>
        <w:rFonts w:hint="default"/>
      </w:rPr>
    </w:lvl>
    <w:lvl w:ilvl="6">
      <w:start w:val="1"/>
      <w:numFmt w:val="decimal"/>
      <w:isLgl/>
      <w:suff w:val="space"/>
      <w:lvlText w:val="%1.%2.%3.%4.%5.%6.%7."/>
      <w:lvlJc w:val="left"/>
      <w:pPr>
        <w:ind w:left="0" w:firstLine="0"/>
      </w:pPr>
      <w:rPr>
        <w:rFonts w:hint="default"/>
      </w:rPr>
    </w:lvl>
    <w:lvl w:ilvl="7">
      <w:start w:val="1"/>
      <w:numFmt w:val="decimal"/>
      <w:isLgl/>
      <w:suff w:val="space"/>
      <w:lvlText w:val="%1.%2.%3.%4.%5.%6.%7.%8."/>
      <w:lvlJc w:val="left"/>
      <w:pPr>
        <w:ind w:left="0" w:firstLine="0"/>
      </w:pPr>
      <w:rPr>
        <w:rFonts w:hint="default"/>
      </w:rPr>
    </w:lvl>
    <w:lvl w:ilvl="8">
      <w:start w:val="1"/>
      <w:numFmt w:val="decimal"/>
      <w:isLgl/>
      <w:suff w:val="space"/>
      <w:lvlText w:val="%1.%2.%3.%4.%5.%6.%7.%8.%9."/>
      <w:lvlJc w:val="left"/>
      <w:pPr>
        <w:ind w:left="0" w:firstLine="0"/>
      </w:pPr>
      <w:rPr>
        <w:rFonts w:hint="default"/>
      </w:rPr>
    </w:lvl>
  </w:abstractNum>
  <w:abstractNum w:abstractNumId="25" w15:restartNumberingAfterBreak="0">
    <w:nsid w:val="45494AAD"/>
    <w:multiLevelType w:val="hybridMultilevel"/>
    <w:tmpl w:val="180E42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6336888"/>
    <w:multiLevelType w:val="hybridMultilevel"/>
    <w:tmpl w:val="CEAAC4F2"/>
    <w:lvl w:ilvl="0" w:tplc="5B925BA2">
      <w:start w:val="1"/>
      <w:numFmt w:val="bullet"/>
      <w:pStyle w:val="21"/>
      <w:lvlText w:val=""/>
      <w:lvlJc w:val="left"/>
      <w:pPr>
        <w:tabs>
          <w:tab w:val="num" w:pos="3060"/>
        </w:tabs>
        <w:ind w:left="2983" w:hanging="283"/>
      </w:pPr>
      <w:rPr>
        <w:rFonts w:ascii="Symbol" w:hAnsi="Symbol" w:cs="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5F4923"/>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8" w15:restartNumberingAfterBreak="0">
    <w:nsid w:val="4C4B2AEA"/>
    <w:multiLevelType w:val="multilevel"/>
    <w:tmpl w:val="61CE813E"/>
    <w:lvl w:ilvl="0">
      <w:start w:val="1"/>
      <w:numFmt w:val="lowerLetter"/>
      <w:lvlText w:val="(%1)"/>
      <w:lvlJc w:val="left"/>
      <w:pPr>
        <w:tabs>
          <w:tab w:val="num" w:pos="624"/>
        </w:tabs>
        <w:ind w:left="624" w:hanging="624"/>
      </w:pPr>
      <w:rPr>
        <w:rFonts w:cs="Times New Roman"/>
        <w:b w:val="0"/>
        <w:bCs w:val="0"/>
        <w:i w:val="0"/>
        <w:iCs w:val="0"/>
        <w:sz w:val="20"/>
        <w:szCs w:val="20"/>
      </w:rPr>
    </w:lvl>
    <w:lvl w:ilvl="1">
      <w:start w:val="1"/>
      <w:numFmt w:val="lowerLetter"/>
      <w:lvlText w:val="(%2)"/>
      <w:lvlJc w:val="left"/>
      <w:pPr>
        <w:tabs>
          <w:tab w:val="num" w:pos="1417"/>
        </w:tabs>
        <w:ind w:left="1417" w:hanging="793"/>
      </w:pPr>
      <w:rPr>
        <w:rFonts w:cs="Times New Roman"/>
        <w:b w:val="0"/>
        <w:bCs w:val="0"/>
        <w:i w:val="0"/>
        <w:iCs w:val="0"/>
        <w:sz w:val="20"/>
        <w:szCs w:val="20"/>
      </w:rPr>
    </w:lvl>
    <w:lvl w:ilvl="2">
      <w:start w:val="1"/>
      <w:numFmt w:val="lowerLetter"/>
      <w:pStyle w:val="ListAlpha1"/>
      <w:lvlText w:val="(%3)"/>
      <w:lvlJc w:val="left"/>
      <w:pPr>
        <w:tabs>
          <w:tab w:val="num" w:pos="1928"/>
        </w:tabs>
        <w:ind w:left="1928" w:hanging="511"/>
      </w:pPr>
      <w:rPr>
        <w:rFonts w:cs="Times New Roman"/>
        <w:b w:val="0"/>
        <w:bCs w:val="0"/>
        <w:i w:val="0"/>
        <w:iCs w:val="0"/>
        <w:sz w:val="20"/>
        <w:szCs w:val="20"/>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29" w15:restartNumberingAfterBreak="0">
    <w:nsid w:val="619B3DB9"/>
    <w:multiLevelType w:val="hybridMultilevel"/>
    <w:tmpl w:val="467C8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C46E32"/>
    <w:multiLevelType w:val="hybridMultilevel"/>
    <w:tmpl w:val="9DB8040C"/>
    <w:lvl w:ilvl="0" w:tplc="9266F0C6">
      <w:start w:val="1"/>
      <w:numFmt w:val="bullet"/>
      <w:pStyle w:val="NVGBullet"/>
      <w:lvlText w:val=""/>
      <w:lvlJc w:val="left"/>
      <w:pPr>
        <w:tabs>
          <w:tab w:val="num" w:pos="720"/>
        </w:tabs>
        <w:ind w:left="720" w:hanging="360"/>
      </w:pPr>
      <w:rPr>
        <w:rFonts w:ascii="Symbol" w:hAnsi="Symbol" w:hint="default"/>
        <w:color w:val="0000FF"/>
      </w:rPr>
    </w:lvl>
    <w:lvl w:ilvl="1" w:tplc="8F9016A4">
      <w:start w:val="1"/>
      <w:numFmt w:val="bullet"/>
      <w:lvlText w:val="o"/>
      <w:lvlJc w:val="left"/>
      <w:pPr>
        <w:tabs>
          <w:tab w:val="num" w:pos="1440"/>
        </w:tabs>
        <w:ind w:left="1440" w:hanging="360"/>
      </w:pPr>
      <w:rPr>
        <w:rFonts w:ascii="Courier New" w:hAnsi="Courier New" w:hint="default"/>
      </w:rPr>
    </w:lvl>
    <w:lvl w:ilvl="2" w:tplc="D616C236">
      <w:start w:val="1"/>
      <w:numFmt w:val="bullet"/>
      <w:lvlText w:val=""/>
      <w:lvlJc w:val="left"/>
      <w:pPr>
        <w:tabs>
          <w:tab w:val="num" w:pos="2160"/>
        </w:tabs>
        <w:ind w:left="2160" w:hanging="360"/>
      </w:pPr>
      <w:rPr>
        <w:rFonts w:ascii="Wingdings" w:hAnsi="Wingdings" w:hint="default"/>
      </w:rPr>
    </w:lvl>
    <w:lvl w:ilvl="3" w:tplc="4092B29E">
      <w:start w:val="1"/>
      <w:numFmt w:val="bullet"/>
      <w:lvlText w:val=""/>
      <w:lvlJc w:val="left"/>
      <w:pPr>
        <w:tabs>
          <w:tab w:val="num" w:pos="2880"/>
        </w:tabs>
        <w:ind w:left="2880" w:hanging="360"/>
      </w:pPr>
      <w:rPr>
        <w:rFonts w:ascii="Symbol" w:hAnsi="Symbol" w:hint="default"/>
      </w:rPr>
    </w:lvl>
    <w:lvl w:ilvl="4" w:tplc="F7A05842">
      <w:start w:val="1"/>
      <w:numFmt w:val="bullet"/>
      <w:lvlText w:val="o"/>
      <w:lvlJc w:val="left"/>
      <w:pPr>
        <w:tabs>
          <w:tab w:val="num" w:pos="3600"/>
        </w:tabs>
        <w:ind w:left="3600" w:hanging="360"/>
      </w:pPr>
      <w:rPr>
        <w:rFonts w:ascii="Courier New" w:hAnsi="Courier New" w:hint="default"/>
      </w:rPr>
    </w:lvl>
    <w:lvl w:ilvl="5" w:tplc="712E7CD8">
      <w:start w:val="1"/>
      <w:numFmt w:val="bullet"/>
      <w:lvlText w:val=""/>
      <w:lvlJc w:val="left"/>
      <w:pPr>
        <w:tabs>
          <w:tab w:val="num" w:pos="4320"/>
        </w:tabs>
        <w:ind w:left="4320" w:hanging="360"/>
      </w:pPr>
      <w:rPr>
        <w:rFonts w:ascii="Wingdings" w:hAnsi="Wingdings" w:hint="default"/>
      </w:rPr>
    </w:lvl>
    <w:lvl w:ilvl="6" w:tplc="D320EB46">
      <w:start w:val="1"/>
      <w:numFmt w:val="bullet"/>
      <w:lvlText w:val=""/>
      <w:lvlJc w:val="left"/>
      <w:pPr>
        <w:tabs>
          <w:tab w:val="num" w:pos="5040"/>
        </w:tabs>
        <w:ind w:left="5040" w:hanging="360"/>
      </w:pPr>
      <w:rPr>
        <w:rFonts w:ascii="Symbol" w:hAnsi="Symbol" w:hint="default"/>
      </w:rPr>
    </w:lvl>
    <w:lvl w:ilvl="7" w:tplc="81C60878">
      <w:start w:val="1"/>
      <w:numFmt w:val="bullet"/>
      <w:lvlText w:val="o"/>
      <w:lvlJc w:val="left"/>
      <w:pPr>
        <w:tabs>
          <w:tab w:val="num" w:pos="5760"/>
        </w:tabs>
        <w:ind w:left="5760" w:hanging="360"/>
      </w:pPr>
      <w:rPr>
        <w:rFonts w:ascii="Courier New" w:hAnsi="Courier New" w:hint="default"/>
      </w:rPr>
    </w:lvl>
    <w:lvl w:ilvl="8" w:tplc="411C4808"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2BE24F2"/>
    <w:multiLevelType w:val="multilevel"/>
    <w:tmpl w:val="2840AB00"/>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72EC0EE6"/>
    <w:multiLevelType w:val="multilevel"/>
    <w:tmpl w:val="7CDA34BE"/>
    <w:styleLink w:val="41"/>
    <w:lvl w:ilvl="0">
      <w:start w:val="1"/>
      <w:numFmt w:val="decimal"/>
      <w:lvlText w:val="%1."/>
      <w:lvlJc w:val="left"/>
      <w:pPr>
        <w:ind w:left="660" w:hanging="660"/>
      </w:pPr>
      <w:rPr>
        <w:rFonts w:cs="Times New Roman"/>
      </w:rPr>
    </w:lvl>
    <w:lvl w:ilvl="1">
      <w:start w:val="1"/>
      <w:numFmt w:val="decimal"/>
      <w:lvlText w:val="%1.%2."/>
      <w:lvlJc w:val="left"/>
      <w:pPr>
        <w:ind w:left="984" w:hanging="660"/>
      </w:pPr>
      <w:rPr>
        <w:rFonts w:cs="Times New Roman"/>
      </w:rPr>
    </w:lvl>
    <w:lvl w:ilvl="2">
      <w:start w:val="1"/>
      <w:numFmt w:val="decimal"/>
      <w:lvlText w:val="13.2.%3"/>
      <w:lvlJc w:val="left"/>
      <w:pPr>
        <w:ind w:left="1004" w:hanging="720"/>
      </w:pPr>
      <w:rPr>
        <w:rFonts w:cs="Times New Roman"/>
      </w:rPr>
    </w:lvl>
    <w:lvl w:ilvl="3">
      <w:start w:val="1"/>
      <w:numFmt w:val="decimal"/>
      <w:lvlText w:val="%1.%2.%3.%4."/>
      <w:lvlJc w:val="left"/>
      <w:pPr>
        <w:ind w:left="1692" w:hanging="720"/>
      </w:pPr>
      <w:rPr>
        <w:rFonts w:cs="Times New Roman"/>
      </w:rPr>
    </w:lvl>
    <w:lvl w:ilvl="4">
      <w:start w:val="1"/>
      <w:numFmt w:val="decimal"/>
      <w:lvlText w:val="%1.%2.%3.%4.%5."/>
      <w:lvlJc w:val="left"/>
      <w:pPr>
        <w:ind w:left="2376" w:hanging="1080"/>
      </w:pPr>
      <w:rPr>
        <w:rFonts w:cs="Times New Roman"/>
      </w:rPr>
    </w:lvl>
    <w:lvl w:ilvl="5">
      <w:start w:val="1"/>
      <w:numFmt w:val="decimal"/>
      <w:lvlText w:val="%1.%2.%3.%4.%5.%6."/>
      <w:lvlJc w:val="left"/>
      <w:pPr>
        <w:ind w:left="2700" w:hanging="1080"/>
      </w:pPr>
      <w:rPr>
        <w:rFonts w:cs="Times New Roman"/>
      </w:rPr>
    </w:lvl>
    <w:lvl w:ilvl="6">
      <w:start w:val="1"/>
      <w:numFmt w:val="decimal"/>
      <w:lvlText w:val="%1.%2.%3.%4.%5.%6.%7."/>
      <w:lvlJc w:val="left"/>
      <w:pPr>
        <w:ind w:left="3384" w:hanging="1440"/>
      </w:pPr>
      <w:rPr>
        <w:rFonts w:cs="Times New Roman"/>
      </w:rPr>
    </w:lvl>
    <w:lvl w:ilvl="7">
      <w:start w:val="1"/>
      <w:numFmt w:val="decimal"/>
      <w:lvlText w:val="%1.%2.%3.%4.%5.%6.%7.%8."/>
      <w:lvlJc w:val="left"/>
      <w:pPr>
        <w:ind w:left="3708" w:hanging="1440"/>
      </w:pPr>
      <w:rPr>
        <w:rFonts w:cs="Times New Roman"/>
      </w:rPr>
    </w:lvl>
    <w:lvl w:ilvl="8">
      <w:start w:val="1"/>
      <w:numFmt w:val="decimal"/>
      <w:lvlText w:val="%1.%2.%3.%4.%5.%6.%7.%8.%9."/>
      <w:lvlJc w:val="left"/>
      <w:pPr>
        <w:ind w:left="4392" w:hanging="1800"/>
      </w:pPr>
      <w:rPr>
        <w:rFonts w:cs="Times New Roman"/>
      </w:rPr>
    </w:lvl>
  </w:abstractNum>
  <w:abstractNum w:abstractNumId="33" w15:restartNumberingAfterBreak="0">
    <w:nsid w:val="7A93246B"/>
    <w:multiLevelType w:val="hybridMultilevel"/>
    <w:tmpl w:val="829E53A0"/>
    <w:lvl w:ilvl="0" w:tplc="ADB69FC4">
      <w:start w:val="1"/>
      <w:numFmt w:val="upperRoman"/>
      <w:pStyle w:val="22"/>
      <w:lvlText w:val="%1."/>
      <w:lvlJc w:val="left"/>
      <w:pPr>
        <w:ind w:left="960" w:hanging="72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33"/>
  </w:num>
  <w:num w:numId="2">
    <w:abstractNumId w:val="25"/>
  </w:num>
  <w:num w:numId="3">
    <w:abstractNumId w:val="22"/>
  </w:num>
  <w:num w:numId="4">
    <w:abstractNumId w:val="32"/>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30"/>
  </w:num>
  <w:num w:numId="9">
    <w:abstractNumId w:val="12"/>
  </w:num>
  <w:num w:numId="10">
    <w:abstractNumId w:val="6"/>
  </w:num>
  <w:num w:numId="11">
    <w:abstractNumId w:val="5"/>
  </w:num>
  <w:num w:numId="12">
    <w:abstractNumId w:val="4"/>
  </w:num>
  <w:num w:numId="13">
    <w:abstractNumId w:val="3"/>
    <w:lvlOverride w:ilvl="0">
      <w:startOverride w:val="1"/>
    </w:lvlOverride>
  </w:num>
  <w:num w:numId="14">
    <w:abstractNumId w:val="2"/>
    <w:lvlOverride w:ilvl="0">
      <w:startOverride w:val="1"/>
    </w:lvlOverride>
  </w:num>
  <w:num w:numId="15">
    <w:abstractNumId w:val="1"/>
    <w:lvlOverride w:ilvl="0">
      <w:startOverride w:val="1"/>
    </w:lvlOverride>
  </w:num>
  <w:num w:numId="16">
    <w:abstractNumId w:val="0"/>
    <w:lvlOverride w:ilvl="0">
      <w:startOverride w:val="1"/>
    </w:lvlOverride>
  </w:num>
  <w:num w:numId="17">
    <w:abstractNumId w:val="13"/>
  </w:num>
  <w:num w:numId="18">
    <w:abstractNumId w:val="21"/>
  </w:num>
  <w:num w:numId="19">
    <w:abstractNumId w:val="7"/>
  </w:num>
  <w:num w:numId="20">
    <w:abstractNumId w:val="19"/>
  </w:num>
  <w:num w:numId="21">
    <w:abstractNumId w:val="26"/>
  </w:num>
  <w:num w:numId="22">
    <w:abstractNumId w:val="28"/>
  </w:num>
  <w:num w:numId="23">
    <w:abstractNumId w:val="18"/>
  </w:num>
  <w:num w:numId="24">
    <w:abstractNumId w:val="9"/>
  </w:num>
  <w:num w:numId="25">
    <w:abstractNumId w:val="23"/>
  </w:num>
  <w:num w:numId="26">
    <w:abstractNumId w:val="24"/>
  </w:num>
  <w:num w:numId="27">
    <w:abstractNumId w:val="31"/>
  </w:num>
  <w:num w:numId="28">
    <w:abstractNumId w:val="10"/>
  </w:num>
  <w:num w:numId="29">
    <w:abstractNumId w:val="8"/>
  </w:num>
  <w:num w:numId="30">
    <w:abstractNumId w:val="16"/>
  </w:num>
  <w:num w:numId="31">
    <w:abstractNumId w:val="11"/>
  </w:num>
  <w:num w:numId="32">
    <w:abstractNumId w:val="14"/>
  </w:num>
  <w:num w:numId="33">
    <w:abstractNumId w:val="29"/>
  </w:num>
  <w:num w:numId="34">
    <w:abstractNumId w:val="20"/>
  </w:num>
  <w:num w:numId="35">
    <w:abstractNumId w:val="27"/>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3B2"/>
    <w:rsid w:val="00022A6E"/>
    <w:rsid w:val="0004316A"/>
    <w:rsid w:val="000A7492"/>
    <w:rsid w:val="000C7C32"/>
    <w:rsid w:val="00101C73"/>
    <w:rsid w:val="00146FAD"/>
    <w:rsid w:val="00166F42"/>
    <w:rsid w:val="001679B8"/>
    <w:rsid w:val="001947B2"/>
    <w:rsid w:val="001B4ABA"/>
    <w:rsid w:val="001B5DF0"/>
    <w:rsid w:val="001C0C4B"/>
    <w:rsid w:val="001F4FD8"/>
    <w:rsid w:val="00216DBE"/>
    <w:rsid w:val="0026289B"/>
    <w:rsid w:val="0027068A"/>
    <w:rsid w:val="00295498"/>
    <w:rsid w:val="002C6D87"/>
    <w:rsid w:val="002D0B36"/>
    <w:rsid w:val="00304D5E"/>
    <w:rsid w:val="00305617"/>
    <w:rsid w:val="003563AF"/>
    <w:rsid w:val="00361226"/>
    <w:rsid w:val="003A5207"/>
    <w:rsid w:val="003C1EFE"/>
    <w:rsid w:val="003C59F3"/>
    <w:rsid w:val="003E406C"/>
    <w:rsid w:val="00431026"/>
    <w:rsid w:val="00446625"/>
    <w:rsid w:val="0045256D"/>
    <w:rsid w:val="004710EF"/>
    <w:rsid w:val="00473AAC"/>
    <w:rsid w:val="004C7EF0"/>
    <w:rsid w:val="004E535E"/>
    <w:rsid w:val="004F4C16"/>
    <w:rsid w:val="00515AEE"/>
    <w:rsid w:val="00595591"/>
    <w:rsid w:val="005E04AB"/>
    <w:rsid w:val="006213C5"/>
    <w:rsid w:val="00633F04"/>
    <w:rsid w:val="00640250"/>
    <w:rsid w:val="00650A79"/>
    <w:rsid w:val="0069192C"/>
    <w:rsid w:val="00701BB2"/>
    <w:rsid w:val="00733143"/>
    <w:rsid w:val="0076698B"/>
    <w:rsid w:val="007C5697"/>
    <w:rsid w:val="007F6FFA"/>
    <w:rsid w:val="008001A3"/>
    <w:rsid w:val="008657AB"/>
    <w:rsid w:val="008960D5"/>
    <w:rsid w:val="008D5254"/>
    <w:rsid w:val="00931EF1"/>
    <w:rsid w:val="0097282F"/>
    <w:rsid w:val="00974FA3"/>
    <w:rsid w:val="00A342D1"/>
    <w:rsid w:val="00A44CC2"/>
    <w:rsid w:val="00A45258"/>
    <w:rsid w:val="00A82057"/>
    <w:rsid w:val="00A902D1"/>
    <w:rsid w:val="00A90E1D"/>
    <w:rsid w:val="00AB7B58"/>
    <w:rsid w:val="00AD5790"/>
    <w:rsid w:val="00B37C42"/>
    <w:rsid w:val="00BA6C93"/>
    <w:rsid w:val="00BB1CD1"/>
    <w:rsid w:val="00BB40F0"/>
    <w:rsid w:val="00C1054B"/>
    <w:rsid w:val="00C30CB9"/>
    <w:rsid w:val="00C3320E"/>
    <w:rsid w:val="00C45494"/>
    <w:rsid w:val="00C67EF2"/>
    <w:rsid w:val="00CA012F"/>
    <w:rsid w:val="00CC4A12"/>
    <w:rsid w:val="00CD4F32"/>
    <w:rsid w:val="00CD63B2"/>
    <w:rsid w:val="00D11166"/>
    <w:rsid w:val="00D1744D"/>
    <w:rsid w:val="00D922C7"/>
    <w:rsid w:val="00E2261A"/>
    <w:rsid w:val="00EA13E4"/>
    <w:rsid w:val="00EC716D"/>
    <w:rsid w:val="00F104FF"/>
    <w:rsid w:val="00F345C7"/>
    <w:rsid w:val="00F52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1563E"/>
  <w15:chartTrackingRefBased/>
  <w15:docId w15:val="{A7B77278-DFFF-43F3-9084-2461897DE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2">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H1 Знак,1,h1,Header 1"/>
    <w:basedOn w:val="a2"/>
    <w:next w:val="a2"/>
    <w:link w:val="10"/>
    <w:uiPriority w:val="9"/>
    <w:qFormat/>
    <w:rsid w:val="00CD63B2"/>
    <w:pPr>
      <w:keepNext/>
      <w:keepLines/>
      <w:spacing w:before="480" w:after="0" w:line="240" w:lineRule="auto"/>
      <w:outlineLvl w:val="0"/>
    </w:pPr>
    <w:rPr>
      <w:rFonts w:ascii="Cambria" w:eastAsia="Times New Roman" w:hAnsi="Cambria" w:cs="Times New Roman"/>
      <w:b/>
      <w:bCs/>
      <w:color w:val="365F91"/>
      <w:sz w:val="28"/>
      <w:szCs w:val="28"/>
      <w:lang w:val="ru-RU" w:eastAsia="ru-RU"/>
    </w:rPr>
  </w:style>
  <w:style w:type="paragraph" w:styleId="23">
    <w:name w:val="heading 2"/>
    <w:aliases w:val="H2,H2 Знак,h2,2,Header 2"/>
    <w:basedOn w:val="a2"/>
    <w:next w:val="a2"/>
    <w:link w:val="24"/>
    <w:uiPriority w:val="9"/>
    <w:qFormat/>
    <w:rsid w:val="00CD63B2"/>
    <w:pPr>
      <w:keepNext/>
      <w:keepLines/>
      <w:spacing w:before="200" w:after="0" w:line="240" w:lineRule="auto"/>
      <w:outlineLvl w:val="1"/>
    </w:pPr>
    <w:rPr>
      <w:rFonts w:ascii="Cambria" w:eastAsia="Times New Roman" w:hAnsi="Cambria" w:cs="Times New Roman"/>
      <w:b/>
      <w:bCs/>
      <w:color w:val="4F81BD"/>
      <w:sz w:val="26"/>
      <w:szCs w:val="26"/>
      <w:lang w:val="ru-RU" w:eastAsia="ru-RU"/>
    </w:rPr>
  </w:style>
  <w:style w:type="paragraph" w:styleId="31">
    <w:name w:val="heading 3"/>
    <w:aliases w:val=" Знак2,Знак2,h3,L3,H3,3,l3,list 3,Head 3,Kop 3V,CT,RFP Alaitel,ITT t3,PA Minor Section,TE Heading,H3-Heading 3,l3.3,list3,subhead,Heading3,1.,Heading No. L3,Section,H3-Heading 31,31,l3.31,h31,l31,list 31,list31,heading 31,Section1,OdsKap3"/>
    <w:basedOn w:val="a2"/>
    <w:next w:val="a2"/>
    <w:link w:val="32"/>
    <w:uiPriority w:val="9"/>
    <w:qFormat/>
    <w:rsid w:val="00CD63B2"/>
    <w:pPr>
      <w:keepNext/>
      <w:keepLines/>
      <w:spacing w:before="200" w:after="0" w:line="240" w:lineRule="auto"/>
      <w:outlineLvl w:val="2"/>
    </w:pPr>
    <w:rPr>
      <w:rFonts w:ascii="Cambria" w:eastAsia="Times New Roman" w:hAnsi="Cambria" w:cs="Times New Roman"/>
      <w:b/>
      <w:bCs/>
      <w:color w:val="4F81BD"/>
      <w:sz w:val="24"/>
      <w:szCs w:val="24"/>
      <w:lang w:val="ru-RU" w:eastAsia="ru-RU"/>
    </w:rPr>
  </w:style>
  <w:style w:type="paragraph" w:styleId="42">
    <w:name w:val="heading 4"/>
    <w:basedOn w:val="a2"/>
    <w:next w:val="a2"/>
    <w:link w:val="43"/>
    <w:uiPriority w:val="9"/>
    <w:qFormat/>
    <w:rsid w:val="00CD63B2"/>
    <w:pPr>
      <w:keepNext/>
      <w:keepLines/>
      <w:spacing w:before="200" w:after="0" w:line="240" w:lineRule="auto"/>
      <w:outlineLvl w:val="3"/>
    </w:pPr>
    <w:rPr>
      <w:rFonts w:ascii="Cambria" w:eastAsia="Times New Roman" w:hAnsi="Cambria" w:cs="Times New Roman"/>
      <w:b/>
      <w:bCs/>
      <w:i/>
      <w:iCs/>
      <w:color w:val="4F81BD"/>
      <w:sz w:val="24"/>
      <w:szCs w:val="24"/>
      <w:lang w:val="ru-RU" w:eastAsia="ru-RU"/>
    </w:rPr>
  </w:style>
  <w:style w:type="paragraph" w:styleId="51">
    <w:name w:val="heading 5"/>
    <w:basedOn w:val="a2"/>
    <w:next w:val="a2"/>
    <w:link w:val="52"/>
    <w:uiPriority w:val="9"/>
    <w:qFormat/>
    <w:rsid w:val="00CD63B2"/>
    <w:pPr>
      <w:keepNext/>
      <w:spacing w:after="0" w:line="240" w:lineRule="auto"/>
      <w:outlineLvl w:val="4"/>
    </w:pPr>
    <w:rPr>
      <w:rFonts w:ascii="Times New Roman" w:eastAsia="Times New Roman" w:hAnsi="Times New Roman" w:cs="Times New Roman"/>
      <w:b/>
      <w:i/>
      <w:sz w:val="26"/>
      <w:szCs w:val="26"/>
      <w:lang w:val="ru-RU" w:eastAsia="ru-RU"/>
    </w:rPr>
  </w:style>
  <w:style w:type="paragraph" w:styleId="6">
    <w:name w:val="heading 6"/>
    <w:basedOn w:val="a2"/>
    <w:next w:val="a2"/>
    <w:link w:val="60"/>
    <w:uiPriority w:val="9"/>
    <w:qFormat/>
    <w:rsid w:val="00CD63B2"/>
    <w:pPr>
      <w:keepNext/>
      <w:spacing w:after="0" w:line="240" w:lineRule="auto"/>
      <w:ind w:firstLine="709"/>
      <w:jc w:val="right"/>
      <w:outlineLvl w:val="5"/>
    </w:pPr>
    <w:rPr>
      <w:rFonts w:ascii="Times New Roman" w:eastAsia="Times New Roman" w:hAnsi="Times New Roman" w:cs="Times New Roman"/>
      <w:b/>
      <w:sz w:val="26"/>
      <w:szCs w:val="26"/>
      <w:lang w:val="ru-RU" w:eastAsia="ru-RU"/>
    </w:rPr>
  </w:style>
  <w:style w:type="paragraph" w:styleId="7">
    <w:name w:val="heading 7"/>
    <w:basedOn w:val="a2"/>
    <w:next w:val="a2"/>
    <w:link w:val="70"/>
    <w:uiPriority w:val="9"/>
    <w:qFormat/>
    <w:rsid w:val="00CD63B2"/>
    <w:pPr>
      <w:tabs>
        <w:tab w:val="num" w:pos="3469"/>
      </w:tabs>
      <w:spacing w:before="240" w:after="60" w:line="240" w:lineRule="auto"/>
      <w:ind w:left="3469" w:hanging="1296"/>
      <w:outlineLvl w:val="6"/>
    </w:pPr>
    <w:rPr>
      <w:rFonts w:ascii="Times New Roman" w:eastAsia="Times New Roman" w:hAnsi="Times New Roman" w:cs="Times New Roman"/>
      <w:sz w:val="24"/>
      <w:szCs w:val="24"/>
      <w:lang w:val="ru-RU" w:eastAsia="ru-RU"/>
    </w:rPr>
  </w:style>
  <w:style w:type="paragraph" w:styleId="8">
    <w:name w:val="heading 8"/>
    <w:basedOn w:val="a2"/>
    <w:next w:val="a2"/>
    <w:link w:val="80"/>
    <w:uiPriority w:val="9"/>
    <w:qFormat/>
    <w:rsid w:val="00CD63B2"/>
    <w:pPr>
      <w:keepNext/>
      <w:keepLines/>
      <w:spacing w:before="200" w:after="0" w:line="240" w:lineRule="auto"/>
      <w:outlineLvl w:val="7"/>
    </w:pPr>
    <w:rPr>
      <w:rFonts w:ascii="Cambria" w:eastAsia="Times New Roman" w:hAnsi="Cambria" w:cs="Times New Roman"/>
      <w:color w:val="404040"/>
      <w:sz w:val="20"/>
      <w:szCs w:val="20"/>
      <w:lang w:val="ru-RU" w:eastAsia="ru-RU"/>
    </w:rPr>
  </w:style>
  <w:style w:type="paragraph" w:styleId="9">
    <w:name w:val="heading 9"/>
    <w:basedOn w:val="a2"/>
    <w:next w:val="a2"/>
    <w:link w:val="90"/>
    <w:uiPriority w:val="9"/>
    <w:qFormat/>
    <w:rsid w:val="00CD63B2"/>
    <w:pPr>
      <w:keepNext/>
      <w:overflowPunct w:val="0"/>
      <w:autoSpaceDE w:val="0"/>
      <w:autoSpaceDN w:val="0"/>
      <w:adjustRightInd w:val="0"/>
      <w:spacing w:after="0" w:line="240" w:lineRule="auto"/>
      <w:jc w:val="center"/>
      <w:outlineLvl w:val="8"/>
    </w:pPr>
    <w:rPr>
      <w:rFonts w:ascii="Times New Roman" w:eastAsia="Times New Roman" w:hAnsi="Times New Roman" w:cs="Times New Roman"/>
      <w:bCs/>
      <w:i/>
      <w:iCs/>
      <w:sz w:val="26"/>
      <w:szCs w:val="26"/>
      <w:lang w:val="ru-RU"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Document Header1 Знак,H1 Знак1,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3"/>
    <w:link w:val="1"/>
    <w:uiPriority w:val="9"/>
    <w:rsid w:val="00CD63B2"/>
    <w:rPr>
      <w:rFonts w:ascii="Cambria" w:eastAsia="Times New Roman" w:hAnsi="Cambria" w:cs="Times New Roman"/>
      <w:b/>
      <w:bCs/>
      <w:color w:val="365F91"/>
      <w:sz w:val="28"/>
      <w:szCs w:val="28"/>
      <w:lang w:val="ru-RU" w:eastAsia="ru-RU"/>
    </w:rPr>
  </w:style>
  <w:style w:type="character" w:customStyle="1" w:styleId="24">
    <w:name w:val="Заголовок 2 Знак"/>
    <w:aliases w:val="H2 Знак1,H2 Знак Знак,h2 Знак,2 Знак,Header 2 Знак"/>
    <w:basedOn w:val="a3"/>
    <w:link w:val="23"/>
    <w:uiPriority w:val="9"/>
    <w:rsid w:val="00CD63B2"/>
    <w:rPr>
      <w:rFonts w:ascii="Cambria" w:eastAsia="Times New Roman" w:hAnsi="Cambria" w:cs="Times New Roman"/>
      <w:b/>
      <w:bCs/>
      <w:color w:val="4F81BD"/>
      <w:sz w:val="26"/>
      <w:szCs w:val="26"/>
      <w:lang w:val="ru-RU" w:eastAsia="ru-RU"/>
    </w:rPr>
  </w:style>
  <w:style w:type="character" w:customStyle="1" w:styleId="32">
    <w:name w:val="Заголовок 3 Знак"/>
    <w:aliases w:val=" Знак2 Знак,Знак2 Знак,h3 Знак,L3 Знак,H3 Знак,3 Знак,l3 Знак,list 3 Знак,Head 3 Знак,Kop 3V Знак,CT Знак,RFP Alaitel Знак,ITT t3 Знак,PA Minor Section Знак,TE Heading Знак,H3-Heading 3 Знак,l3.3 Знак,list3 Знак,subhead Знак,1. Знак"/>
    <w:basedOn w:val="a3"/>
    <w:link w:val="31"/>
    <w:uiPriority w:val="9"/>
    <w:rsid w:val="00CD63B2"/>
    <w:rPr>
      <w:rFonts w:ascii="Cambria" w:eastAsia="Times New Roman" w:hAnsi="Cambria" w:cs="Times New Roman"/>
      <w:b/>
      <w:bCs/>
      <w:color w:val="4F81BD"/>
      <w:sz w:val="24"/>
      <w:szCs w:val="24"/>
      <w:lang w:val="ru-RU" w:eastAsia="ru-RU"/>
    </w:rPr>
  </w:style>
  <w:style w:type="character" w:customStyle="1" w:styleId="43">
    <w:name w:val="Заголовок 4 Знак"/>
    <w:basedOn w:val="a3"/>
    <w:link w:val="42"/>
    <w:uiPriority w:val="9"/>
    <w:rsid w:val="00CD63B2"/>
    <w:rPr>
      <w:rFonts w:ascii="Cambria" w:eastAsia="Times New Roman" w:hAnsi="Cambria" w:cs="Times New Roman"/>
      <w:b/>
      <w:bCs/>
      <w:i/>
      <w:iCs/>
      <w:color w:val="4F81BD"/>
      <w:sz w:val="24"/>
      <w:szCs w:val="24"/>
      <w:lang w:val="ru-RU" w:eastAsia="ru-RU"/>
    </w:rPr>
  </w:style>
  <w:style w:type="character" w:customStyle="1" w:styleId="52">
    <w:name w:val="Заголовок 5 Знак"/>
    <w:basedOn w:val="a3"/>
    <w:link w:val="51"/>
    <w:uiPriority w:val="9"/>
    <w:rsid w:val="00CD63B2"/>
    <w:rPr>
      <w:rFonts w:ascii="Times New Roman" w:eastAsia="Times New Roman" w:hAnsi="Times New Roman" w:cs="Times New Roman"/>
      <w:b/>
      <w:i/>
      <w:sz w:val="26"/>
      <w:szCs w:val="26"/>
      <w:lang w:val="ru-RU" w:eastAsia="ru-RU"/>
    </w:rPr>
  </w:style>
  <w:style w:type="character" w:customStyle="1" w:styleId="60">
    <w:name w:val="Заголовок 6 Знак"/>
    <w:basedOn w:val="a3"/>
    <w:link w:val="6"/>
    <w:uiPriority w:val="9"/>
    <w:rsid w:val="00CD63B2"/>
    <w:rPr>
      <w:rFonts w:ascii="Times New Roman" w:eastAsia="Times New Roman" w:hAnsi="Times New Roman" w:cs="Times New Roman"/>
      <w:b/>
      <w:sz w:val="26"/>
      <w:szCs w:val="26"/>
      <w:lang w:val="ru-RU" w:eastAsia="ru-RU"/>
    </w:rPr>
  </w:style>
  <w:style w:type="character" w:customStyle="1" w:styleId="70">
    <w:name w:val="Заголовок 7 Знак"/>
    <w:basedOn w:val="a3"/>
    <w:link w:val="7"/>
    <w:uiPriority w:val="9"/>
    <w:rsid w:val="00CD63B2"/>
    <w:rPr>
      <w:rFonts w:ascii="Times New Roman" w:eastAsia="Times New Roman" w:hAnsi="Times New Roman" w:cs="Times New Roman"/>
      <w:sz w:val="24"/>
      <w:szCs w:val="24"/>
      <w:lang w:val="ru-RU" w:eastAsia="ru-RU"/>
    </w:rPr>
  </w:style>
  <w:style w:type="character" w:customStyle="1" w:styleId="80">
    <w:name w:val="Заголовок 8 Знак"/>
    <w:basedOn w:val="a3"/>
    <w:link w:val="8"/>
    <w:uiPriority w:val="9"/>
    <w:rsid w:val="00CD63B2"/>
    <w:rPr>
      <w:rFonts w:ascii="Cambria" w:eastAsia="Times New Roman" w:hAnsi="Cambria" w:cs="Times New Roman"/>
      <w:color w:val="404040"/>
      <w:sz w:val="20"/>
      <w:szCs w:val="20"/>
      <w:lang w:val="ru-RU" w:eastAsia="ru-RU"/>
    </w:rPr>
  </w:style>
  <w:style w:type="character" w:customStyle="1" w:styleId="90">
    <w:name w:val="Заголовок 9 Знак"/>
    <w:basedOn w:val="a3"/>
    <w:link w:val="9"/>
    <w:uiPriority w:val="9"/>
    <w:rsid w:val="00CD63B2"/>
    <w:rPr>
      <w:rFonts w:ascii="Times New Roman" w:eastAsia="Times New Roman" w:hAnsi="Times New Roman" w:cs="Times New Roman"/>
      <w:bCs/>
      <w:i/>
      <w:iCs/>
      <w:sz w:val="26"/>
      <w:szCs w:val="26"/>
      <w:lang w:val="ru-RU" w:eastAsia="ru-RU"/>
    </w:rPr>
  </w:style>
  <w:style w:type="numbering" w:customStyle="1" w:styleId="12">
    <w:name w:val="Нет списка1"/>
    <w:next w:val="a5"/>
    <w:uiPriority w:val="99"/>
    <w:semiHidden/>
    <w:unhideWhenUsed/>
    <w:rsid w:val="00CD63B2"/>
  </w:style>
  <w:style w:type="paragraph" w:customStyle="1" w:styleId="110">
    <w:name w:val="заголовок 11"/>
    <w:basedOn w:val="a2"/>
    <w:next w:val="a2"/>
    <w:rsid w:val="00CD63B2"/>
    <w:pPr>
      <w:keepNext/>
      <w:snapToGrid w:val="0"/>
      <w:spacing w:after="0" w:line="240" w:lineRule="auto"/>
      <w:jc w:val="center"/>
    </w:pPr>
    <w:rPr>
      <w:rFonts w:ascii="Times New Roman" w:eastAsia="Times New Roman" w:hAnsi="Times New Roman" w:cs="Times New Roman"/>
      <w:sz w:val="24"/>
      <w:szCs w:val="20"/>
      <w:lang w:val="ru-RU" w:eastAsia="ru-RU"/>
    </w:rPr>
  </w:style>
  <w:style w:type="paragraph" w:customStyle="1" w:styleId="rvps1">
    <w:name w:val="rvps1"/>
    <w:basedOn w:val="a2"/>
    <w:rsid w:val="00CD63B2"/>
    <w:pPr>
      <w:spacing w:after="0" w:line="240" w:lineRule="auto"/>
      <w:jc w:val="center"/>
    </w:pPr>
    <w:rPr>
      <w:rFonts w:ascii="Times New Roman" w:eastAsia="Times New Roman" w:hAnsi="Times New Roman" w:cs="Times New Roman"/>
      <w:sz w:val="24"/>
      <w:szCs w:val="24"/>
      <w:lang w:val="ru-RU" w:eastAsia="ru-RU"/>
    </w:rPr>
  </w:style>
  <w:style w:type="character" w:styleId="a6">
    <w:name w:val="Hyperlink"/>
    <w:uiPriority w:val="99"/>
    <w:unhideWhenUsed/>
    <w:rsid w:val="00CD63B2"/>
    <w:rPr>
      <w:color w:val="0000FF"/>
      <w:u w:val="single"/>
    </w:rPr>
  </w:style>
  <w:style w:type="paragraph" w:styleId="a7">
    <w:name w:val="List Paragraph"/>
    <w:basedOn w:val="a2"/>
    <w:uiPriority w:val="34"/>
    <w:qFormat/>
    <w:rsid w:val="00CD63B2"/>
    <w:pPr>
      <w:spacing w:after="0" w:line="240" w:lineRule="auto"/>
      <w:ind w:left="720"/>
      <w:contextualSpacing/>
    </w:pPr>
    <w:rPr>
      <w:rFonts w:ascii="Times New Roman" w:eastAsia="Times New Roman" w:hAnsi="Times New Roman" w:cs="Times New Roman"/>
      <w:sz w:val="24"/>
      <w:szCs w:val="24"/>
      <w:lang w:val="ru-RU" w:eastAsia="ru-RU"/>
    </w:rPr>
  </w:style>
  <w:style w:type="paragraph" w:styleId="13">
    <w:name w:val="toc 1"/>
    <w:basedOn w:val="a2"/>
    <w:next w:val="a2"/>
    <w:autoRedefine/>
    <w:uiPriority w:val="39"/>
    <w:qFormat/>
    <w:rsid w:val="00CD63B2"/>
    <w:pPr>
      <w:spacing w:after="0" w:line="240" w:lineRule="auto"/>
      <w:ind w:left="34" w:firstLine="283"/>
      <w:jc w:val="both"/>
    </w:pPr>
    <w:rPr>
      <w:rFonts w:ascii="Times New Roman" w:eastAsia="Times New Roman" w:hAnsi="Times New Roman" w:cs="Times New Roman"/>
      <w:sz w:val="24"/>
      <w:szCs w:val="24"/>
      <w:lang w:val="ru-RU" w:eastAsia="ru-RU"/>
    </w:rPr>
  </w:style>
  <w:style w:type="paragraph" w:styleId="22">
    <w:name w:val="toc 2"/>
    <w:basedOn w:val="a2"/>
    <w:next w:val="a2"/>
    <w:autoRedefine/>
    <w:uiPriority w:val="39"/>
    <w:qFormat/>
    <w:rsid w:val="00CD63B2"/>
    <w:pPr>
      <w:numPr>
        <w:numId w:val="1"/>
      </w:numPr>
      <w:tabs>
        <w:tab w:val="right" w:leader="dot" w:pos="10196"/>
      </w:tabs>
      <w:spacing w:after="0" w:line="240" w:lineRule="auto"/>
      <w:ind w:left="0"/>
    </w:pPr>
    <w:rPr>
      <w:rFonts w:ascii="Times New Roman" w:eastAsia="MS Mincho" w:hAnsi="Times New Roman" w:cs="Times New Roman"/>
      <w:b/>
      <w:i/>
      <w:iCs/>
      <w:noProof/>
      <w:sz w:val="24"/>
      <w:szCs w:val="24"/>
      <w:lang w:val="x-none" w:eastAsia="x-none"/>
    </w:rPr>
  </w:style>
  <w:style w:type="paragraph" w:styleId="a8">
    <w:name w:val="header"/>
    <w:basedOn w:val="a2"/>
    <w:link w:val="a9"/>
    <w:uiPriority w:val="99"/>
    <w:unhideWhenUsed/>
    <w:rsid w:val="00CD63B2"/>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9">
    <w:name w:val="Верхний колонтитул Знак"/>
    <w:basedOn w:val="a3"/>
    <w:link w:val="a8"/>
    <w:uiPriority w:val="99"/>
    <w:rsid w:val="00CD63B2"/>
    <w:rPr>
      <w:rFonts w:ascii="Times New Roman" w:eastAsia="Times New Roman" w:hAnsi="Times New Roman" w:cs="Times New Roman"/>
      <w:sz w:val="24"/>
      <w:szCs w:val="24"/>
      <w:lang w:val="ru-RU" w:eastAsia="ru-RU"/>
    </w:rPr>
  </w:style>
  <w:style w:type="paragraph" w:styleId="aa">
    <w:name w:val="footer"/>
    <w:basedOn w:val="a2"/>
    <w:link w:val="ab"/>
    <w:uiPriority w:val="99"/>
    <w:unhideWhenUsed/>
    <w:rsid w:val="00CD63B2"/>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b">
    <w:name w:val="Нижний колонтитул Знак"/>
    <w:basedOn w:val="a3"/>
    <w:link w:val="aa"/>
    <w:uiPriority w:val="99"/>
    <w:rsid w:val="00CD63B2"/>
    <w:rPr>
      <w:rFonts w:ascii="Times New Roman" w:eastAsia="Times New Roman" w:hAnsi="Times New Roman" w:cs="Times New Roman"/>
      <w:sz w:val="24"/>
      <w:szCs w:val="24"/>
      <w:lang w:val="ru-RU" w:eastAsia="ru-RU"/>
    </w:rPr>
  </w:style>
  <w:style w:type="paragraph" w:styleId="ac">
    <w:name w:val="Balloon Text"/>
    <w:basedOn w:val="a2"/>
    <w:link w:val="ad"/>
    <w:semiHidden/>
    <w:unhideWhenUsed/>
    <w:rsid w:val="00CD63B2"/>
    <w:pPr>
      <w:spacing w:after="0" w:line="240" w:lineRule="auto"/>
    </w:pPr>
    <w:rPr>
      <w:rFonts w:ascii="Tahoma" w:eastAsia="Times New Roman" w:hAnsi="Tahoma" w:cs="Tahoma"/>
      <w:sz w:val="16"/>
      <w:szCs w:val="16"/>
      <w:lang w:val="ru-RU" w:eastAsia="ru-RU"/>
    </w:rPr>
  </w:style>
  <w:style w:type="character" w:customStyle="1" w:styleId="ad">
    <w:name w:val="Текст выноски Знак"/>
    <w:basedOn w:val="a3"/>
    <w:link w:val="ac"/>
    <w:semiHidden/>
    <w:rsid w:val="00CD63B2"/>
    <w:rPr>
      <w:rFonts w:ascii="Tahoma" w:eastAsia="Times New Roman" w:hAnsi="Tahoma" w:cs="Tahoma"/>
      <w:sz w:val="16"/>
      <w:szCs w:val="16"/>
      <w:lang w:val="ru-RU" w:eastAsia="ru-RU"/>
    </w:rPr>
  </w:style>
  <w:style w:type="table" w:styleId="ae">
    <w:name w:val="Table Grid"/>
    <w:basedOn w:val="a4"/>
    <w:rsid w:val="00CD63B2"/>
    <w:pPr>
      <w:spacing w:after="0" w:line="240" w:lineRule="auto"/>
    </w:pPr>
    <w:rPr>
      <w:rFonts w:ascii="Times New Roman" w:eastAsia="Calibri" w:hAnsi="Times New Roman" w:cs="Arial"/>
      <w:color w:val="000000"/>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веб) Знак Знак,Обычный (Web) Знак Знак Знак"/>
    <w:basedOn w:val="a2"/>
    <w:link w:val="af0"/>
    <w:uiPriority w:val="99"/>
    <w:rsid w:val="00CD63B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Times12">
    <w:name w:val="Times 12"/>
    <w:basedOn w:val="a2"/>
    <w:uiPriority w:val="99"/>
    <w:qFormat/>
    <w:rsid w:val="00CD63B2"/>
    <w:pPr>
      <w:overflowPunct w:val="0"/>
      <w:autoSpaceDE w:val="0"/>
      <w:autoSpaceDN w:val="0"/>
      <w:adjustRightInd w:val="0"/>
      <w:spacing w:after="0" w:line="240" w:lineRule="auto"/>
      <w:ind w:firstLine="567"/>
      <w:jc w:val="both"/>
    </w:pPr>
    <w:rPr>
      <w:rFonts w:ascii="Times New Roman" w:eastAsia="Times New Roman" w:hAnsi="Times New Roman" w:cs="Times New Roman"/>
      <w:bCs/>
      <w:sz w:val="24"/>
      <w:lang w:val="ru-RU" w:eastAsia="ru-RU"/>
    </w:rPr>
  </w:style>
  <w:style w:type="paragraph" w:customStyle="1" w:styleId="rvps9">
    <w:name w:val="rvps9"/>
    <w:basedOn w:val="a2"/>
    <w:rsid w:val="00CD63B2"/>
    <w:pPr>
      <w:spacing w:after="0" w:line="240" w:lineRule="auto"/>
      <w:jc w:val="both"/>
    </w:pPr>
    <w:rPr>
      <w:rFonts w:ascii="Times New Roman" w:eastAsia="Times New Roman" w:hAnsi="Times New Roman" w:cs="Times New Roman"/>
      <w:sz w:val="24"/>
      <w:szCs w:val="24"/>
      <w:lang w:val="ru-RU" w:eastAsia="ru-RU"/>
    </w:rPr>
  </w:style>
  <w:style w:type="paragraph" w:customStyle="1" w:styleId="33">
    <w:name w:val="Стиль3"/>
    <w:basedOn w:val="25"/>
    <w:rsid w:val="00CD63B2"/>
    <w:pPr>
      <w:widowControl w:val="0"/>
      <w:tabs>
        <w:tab w:val="num" w:pos="1307"/>
      </w:tabs>
      <w:adjustRightInd w:val="0"/>
      <w:spacing w:after="0" w:line="240" w:lineRule="auto"/>
      <w:ind w:left="1080"/>
      <w:jc w:val="both"/>
    </w:pPr>
    <w:rPr>
      <w:szCs w:val="20"/>
    </w:rPr>
  </w:style>
  <w:style w:type="paragraph" w:styleId="25">
    <w:name w:val="Body Text Indent 2"/>
    <w:basedOn w:val="a2"/>
    <w:link w:val="26"/>
    <w:unhideWhenUsed/>
    <w:rsid w:val="00CD63B2"/>
    <w:pPr>
      <w:spacing w:after="120" w:line="480" w:lineRule="auto"/>
      <w:ind w:left="283"/>
    </w:pPr>
    <w:rPr>
      <w:rFonts w:ascii="Times New Roman" w:eastAsia="Times New Roman" w:hAnsi="Times New Roman" w:cs="Times New Roman"/>
      <w:sz w:val="24"/>
      <w:szCs w:val="24"/>
      <w:lang w:val="ru-RU" w:eastAsia="ru-RU"/>
    </w:rPr>
  </w:style>
  <w:style w:type="character" w:customStyle="1" w:styleId="26">
    <w:name w:val="Основной текст с отступом 2 Знак"/>
    <w:basedOn w:val="a3"/>
    <w:link w:val="25"/>
    <w:rsid w:val="00CD63B2"/>
    <w:rPr>
      <w:rFonts w:ascii="Times New Roman" w:eastAsia="Times New Roman" w:hAnsi="Times New Roman" w:cs="Times New Roman"/>
      <w:sz w:val="24"/>
      <w:szCs w:val="24"/>
      <w:lang w:val="ru-RU" w:eastAsia="ru-RU"/>
    </w:rPr>
  </w:style>
  <w:style w:type="paragraph" w:styleId="af1">
    <w:name w:val="Plain Text"/>
    <w:basedOn w:val="a2"/>
    <w:link w:val="af2"/>
    <w:rsid w:val="00CD63B2"/>
    <w:pPr>
      <w:snapToGrid w:val="0"/>
      <w:spacing w:after="0" w:line="240" w:lineRule="auto"/>
    </w:pPr>
    <w:rPr>
      <w:rFonts w:ascii="Courier New" w:eastAsia="Times New Roman" w:hAnsi="Courier New" w:cs="Times New Roman"/>
      <w:sz w:val="20"/>
      <w:szCs w:val="20"/>
      <w:lang w:val="ru-RU" w:eastAsia="ru-RU"/>
    </w:rPr>
  </w:style>
  <w:style w:type="character" w:customStyle="1" w:styleId="af2">
    <w:name w:val="Текст Знак"/>
    <w:basedOn w:val="a3"/>
    <w:link w:val="af1"/>
    <w:rsid w:val="00CD63B2"/>
    <w:rPr>
      <w:rFonts w:ascii="Courier New" w:eastAsia="Times New Roman" w:hAnsi="Courier New" w:cs="Times New Roman"/>
      <w:sz w:val="20"/>
      <w:szCs w:val="20"/>
      <w:lang w:val="ru-RU" w:eastAsia="ru-RU"/>
    </w:rPr>
  </w:style>
  <w:style w:type="paragraph" w:customStyle="1" w:styleId="af3">
    <w:name w:val="Таблица шапка"/>
    <w:basedOn w:val="a2"/>
    <w:rsid w:val="00CD63B2"/>
    <w:pPr>
      <w:keepNext/>
      <w:snapToGrid w:val="0"/>
      <w:spacing w:before="40" w:after="40" w:line="240" w:lineRule="auto"/>
      <w:ind w:left="57" w:right="57"/>
    </w:pPr>
    <w:rPr>
      <w:rFonts w:ascii="Times New Roman" w:eastAsia="Times New Roman" w:hAnsi="Times New Roman" w:cs="Times New Roman"/>
      <w:szCs w:val="20"/>
      <w:lang w:val="ru-RU" w:eastAsia="ru-RU"/>
    </w:rPr>
  </w:style>
  <w:style w:type="paragraph" w:customStyle="1" w:styleId="af4">
    <w:name w:val="Таблица текст"/>
    <w:basedOn w:val="a2"/>
    <w:rsid w:val="00CD63B2"/>
    <w:pPr>
      <w:snapToGrid w:val="0"/>
      <w:spacing w:before="40" w:after="40" w:line="240" w:lineRule="auto"/>
      <w:ind w:left="57" w:right="57"/>
    </w:pPr>
    <w:rPr>
      <w:rFonts w:ascii="Times New Roman" w:eastAsia="Times New Roman" w:hAnsi="Times New Roman" w:cs="Times New Roman"/>
      <w:sz w:val="24"/>
      <w:szCs w:val="20"/>
      <w:lang w:val="ru-RU" w:eastAsia="ru-RU"/>
    </w:rPr>
  </w:style>
  <w:style w:type="character" w:customStyle="1" w:styleId="14">
    <w:name w:val="Ариал Знак1"/>
    <w:link w:val="af5"/>
    <w:locked/>
    <w:rsid w:val="00CD63B2"/>
    <w:rPr>
      <w:rFonts w:ascii="Arial" w:hAnsi="Arial" w:cs="Arial"/>
    </w:rPr>
  </w:style>
  <w:style w:type="paragraph" w:customStyle="1" w:styleId="af5">
    <w:name w:val="Ариал"/>
    <w:basedOn w:val="a2"/>
    <w:link w:val="14"/>
    <w:rsid w:val="00CD63B2"/>
    <w:pPr>
      <w:spacing w:before="120" w:after="120" w:line="360" w:lineRule="auto"/>
      <w:ind w:firstLine="851"/>
      <w:jc w:val="both"/>
    </w:pPr>
    <w:rPr>
      <w:rFonts w:ascii="Arial" w:hAnsi="Arial" w:cs="Arial"/>
    </w:rPr>
  </w:style>
  <w:style w:type="paragraph" w:customStyle="1" w:styleId="af6">
    <w:name w:val="Пункт б/н"/>
    <w:basedOn w:val="a2"/>
    <w:rsid w:val="00CD63B2"/>
    <w:pPr>
      <w:tabs>
        <w:tab w:val="left" w:pos="1134"/>
      </w:tabs>
      <w:snapToGrid w:val="0"/>
      <w:spacing w:after="0" w:line="360" w:lineRule="auto"/>
      <w:ind w:firstLine="567"/>
      <w:jc w:val="both"/>
    </w:pPr>
    <w:rPr>
      <w:rFonts w:ascii="Times New Roman" w:eastAsia="Times New Roman" w:hAnsi="Times New Roman" w:cs="Times New Roman"/>
      <w:bCs/>
      <w:lang w:val="ru-RU" w:eastAsia="ru-RU"/>
    </w:rPr>
  </w:style>
  <w:style w:type="character" w:customStyle="1" w:styleId="af7">
    <w:name w:val="Ариал Таблица Знак"/>
    <w:link w:val="af8"/>
    <w:locked/>
    <w:rsid w:val="00CD63B2"/>
    <w:rPr>
      <w:rFonts w:ascii="Arial" w:hAnsi="Arial" w:cs="Arial"/>
    </w:rPr>
  </w:style>
  <w:style w:type="paragraph" w:customStyle="1" w:styleId="af8">
    <w:name w:val="Ариал Таблица"/>
    <w:basedOn w:val="af5"/>
    <w:link w:val="af7"/>
    <w:rsid w:val="00CD63B2"/>
    <w:pPr>
      <w:widowControl w:val="0"/>
      <w:adjustRightInd w:val="0"/>
      <w:spacing w:before="0" w:after="0" w:line="240" w:lineRule="auto"/>
      <w:ind w:firstLine="0"/>
    </w:pPr>
  </w:style>
  <w:style w:type="paragraph" w:styleId="af9">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2"/>
    <w:link w:val="afa"/>
    <w:unhideWhenUsed/>
    <w:rsid w:val="00CD63B2"/>
    <w:pPr>
      <w:spacing w:after="0" w:line="240" w:lineRule="auto"/>
    </w:pPr>
    <w:rPr>
      <w:rFonts w:ascii="Times New Roman" w:eastAsia="Times New Roman" w:hAnsi="Times New Roman" w:cs="Times New Roman"/>
      <w:sz w:val="20"/>
      <w:szCs w:val="20"/>
      <w:lang w:val="ru-RU" w:eastAsia="ru-RU"/>
    </w:rPr>
  </w:style>
  <w:style w:type="character" w:customStyle="1" w:styleId="afa">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3"/>
    <w:link w:val="af9"/>
    <w:rsid w:val="00CD63B2"/>
    <w:rPr>
      <w:rFonts w:ascii="Times New Roman" w:eastAsia="Times New Roman" w:hAnsi="Times New Roman" w:cs="Times New Roman"/>
      <w:sz w:val="20"/>
      <w:szCs w:val="20"/>
      <w:lang w:val="ru-RU" w:eastAsia="ru-RU"/>
    </w:rPr>
  </w:style>
  <w:style w:type="character" w:styleId="afb">
    <w:name w:val="footnote reference"/>
    <w:unhideWhenUsed/>
    <w:rsid w:val="00CD63B2"/>
    <w:rPr>
      <w:vertAlign w:val="superscript"/>
    </w:rPr>
  </w:style>
  <w:style w:type="paragraph" w:customStyle="1" w:styleId="ConsPlusNormal">
    <w:name w:val="ConsPlusNormal"/>
    <w:rsid w:val="00CD63B2"/>
    <w:pPr>
      <w:widowControl w:val="0"/>
      <w:autoSpaceDE w:val="0"/>
      <w:autoSpaceDN w:val="0"/>
      <w:adjustRightInd w:val="0"/>
      <w:spacing w:after="0" w:line="240" w:lineRule="auto"/>
      <w:ind w:firstLine="720"/>
    </w:pPr>
    <w:rPr>
      <w:rFonts w:ascii="Arial" w:eastAsia="Times New Roman" w:hAnsi="Arial" w:cs="Arial"/>
      <w:sz w:val="20"/>
      <w:szCs w:val="20"/>
      <w:lang w:val="ru-RU" w:eastAsia="ru-RU"/>
    </w:rPr>
  </w:style>
  <w:style w:type="character" w:styleId="afc">
    <w:name w:val="page number"/>
    <w:basedOn w:val="a3"/>
    <w:rsid w:val="00CD63B2"/>
  </w:style>
  <w:style w:type="paragraph" w:customStyle="1" w:styleId="rvps46">
    <w:name w:val="rvps46"/>
    <w:basedOn w:val="a2"/>
    <w:rsid w:val="00CD63B2"/>
    <w:pPr>
      <w:spacing w:before="120" w:after="120" w:line="240" w:lineRule="auto"/>
    </w:pPr>
    <w:rPr>
      <w:rFonts w:ascii="Times New Roman" w:eastAsia="Times New Roman" w:hAnsi="Times New Roman" w:cs="Times New Roman"/>
      <w:sz w:val="24"/>
      <w:szCs w:val="24"/>
      <w:lang w:val="ru-RU" w:eastAsia="ru-RU"/>
    </w:rPr>
  </w:style>
  <w:style w:type="character" w:styleId="afd">
    <w:name w:val="annotation reference"/>
    <w:uiPriority w:val="99"/>
    <w:unhideWhenUsed/>
    <w:rsid w:val="00CD63B2"/>
    <w:rPr>
      <w:sz w:val="16"/>
      <w:szCs w:val="16"/>
    </w:rPr>
  </w:style>
  <w:style w:type="paragraph" w:styleId="afe">
    <w:name w:val="annotation text"/>
    <w:basedOn w:val="a2"/>
    <w:link w:val="aff"/>
    <w:uiPriority w:val="99"/>
    <w:unhideWhenUsed/>
    <w:rsid w:val="00CD63B2"/>
    <w:pPr>
      <w:spacing w:after="0" w:line="240" w:lineRule="auto"/>
    </w:pPr>
    <w:rPr>
      <w:rFonts w:ascii="Times New Roman" w:eastAsia="Times New Roman" w:hAnsi="Times New Roman" w:cs="Times New Roman"/>
      <w:sz w:val="20"/>
      <w:szCs w:val="20"/>
      <w:lang w:val="ru-RU" w:eastAsia="ru-RU"/>
    </w:rPr>
  </w:style>
  <w:style w:type="character" w:customStyle="1" w:styleId="aff">
    <w:name w:val="Текст примечания Знак"/>
    <w:basedOn w:val="a3"/>
    <w:link w:val="afe"/>
    <w:uiPriority w:val="99"/>
    <w:rsid w:val="00CD63B2"/>
    <w:rPr>
      <w:rFonts w:ascii="Times New Roman" w:eastAsia="Times New Roman" w:hAnsi="Times New Roman" w:cs="Times New Roman"/>
      <w:sz w:val="20"/>
      <w:szCs w:val="20"/>
      <w:lang w:val="ru-RU" w:eastAsia="ru-RU"/>
    </w:rPr>
  </w:style>
  <w:style w:type="paragraph" w:styleId="aff0">
    <w:name w:val="annotation subject"/>
    <w:basedOn w:val="afe"/>
    <w:next w:val="afe"/>
    <w:link w:val="aff1"/>
    <w:semiHidden/>
    <w:unhideWhenUsed/>
    <w:rsid w:val="00CD63B2"/>
    <w:rPr>
      <w:b/>
      <w:bCs/>
    </w:rPr>
  </w:style>
  <w:style w:type="character" w:customStyle="1" w:styleId="aff1">
    <w:name w:val="Тема примечания Знак"/>
    <w:basedOn w:val="aff"/>
    <w:link w:val="aff0"/>
    <w:semiHidden/>
    <w:rsid w:val="00CD63B2"/>
    <w:rPr>
      <w:rFonts w:ascii="Times New Roman" w:eastAsia="Times New Roman" w:hAnsi="Times New Roman" w:cs="Times New Roman"/>
      <w:b/>
      <w:bCs/>
      <w:sz w:val="20"/>
      <w:szCs w:val="20"/>
      <w:lang w:val="ru-RU" w:eastAsia="ru-RU"/>
    </w:rPr>
  </w:style>
  <w:style w:type="paragraph" w:styleId="aff2">
    <w:name w:val="Body Text Indent"/>
    <w:basedOn w:val="a2"/>
    <w:link w:val="aff3"/>
    <w:unhideWhenUsed/>
    <w:rsid w:val="00CD63B2"/>
    <w:pPr>
      <w:spacing w:after="0" w:line="240" w:lineRule="auto"/>
      <w:ind w:firstLine="567"/>
      <w:jc w:val="both"/>
    </w:pPr>
    <w:rPr>
      <w:rFonts w:ascii="Times New Roman" w:eastAsia="Times New Roman" w:hAnsi="Times New Roman" w:cs="Times New Roman"/>
      <w:b/>
      <w:sz w:val="26"/>
      <w:szCs w:val="26"/>
      <w:lang w:val="ru-RU" w:eastAsia="ru-RU"/>
    </w:rPr>
  </w:style>
  <w:style w:type="character" w:customStyle="1" w:styleId="aff3">
    <w:name w:val="Основной текст с отступом Знак"/>
    <w:basedOn w:val="a3"/>
    <w:link w:val="aff2"/>
    <w:rsid w:val="00CD63B2"/>
    <w:rPr>
      <w:rFonts w:ascii="Times New Roman" w:eastAsia="Times New Roman" w:hAnsi="Times New Roman" w:cs="Times New Roman"/>
      <w:b/>
      <w:sz w:val="26"/>
      <w:szCs w:val="26"/>
      <w:lang w:val="ru-RU" w:eastAsia="ru-RU"/>
    </w:rPr>
  </w:style>
  <w:style w:type="paragraph" w:styleId="aff4">
    <w:name w:val="Body Text"/>
    <w:aliases w:val="Bodytext,paragraph 2,body indent,AvtalBrödtext, ändrad"/>
    <w:basedOn w:val="a2"/>
    <w:link w:val="aff5"/>
    <w:unhideWhenUsed/>
    <w:rsid w:val="00CD63B2"/>
    <w:pPr>
      <w:spacing w:after="0" w:line="240" w:lineRule="auto"/>
    </w:pPr>
    <w:rPr>
      <w:rFonts w:ascii="Times New Roman" w:eastAsia="Times New Roman" w:hAnsi="Times New Roman" w:cs="Times New Roman"/>
      <w:i/>
      <w:sz w:val="26"/>
      <w:szCs w:val="26"/>
      <w:lang w:val="ru-RU" w:eastAsia="ru-RU"/>
    </w:rPr>
  </w:style>
  <w:style w:type="character" w:customStyle="1" w:styleId="aff5">
    <w:name w:val="Основной текст Знак"/>
    <w:aliases w:val="Bodytext Знак,paragraph 2 Знак,body indent Знак,AvtalBrödtext Знак, ändrad Знак"/>
    <w:basedOn w:val="a3"/>
    <w:link w:val="aff4"/>
    <w:rsid w:val="00CD63B2"/>
    <w:rPr>
      <w:rFonts w:ascii="Times New Roman" w:eastAsia="Times New Roman" w:hAnsi="Times New Roman" w:cs="Times New Roman"/>
      <w:i/>
      <w:sz w:val="26"/>
      <w:szCs w:val="26"/>
      <w:lang w:val="ru-RU" w:eastAsia="ru-RU"/>
    </w:rPr>
  </w:style>
  <w:style w:type="paragraph" w:styleId="27">
    <w:name w:val="Body Text 2"/>
    <w:basedOn w:val="a2"/>
    <w:link w:val="28"/>
    <w:unhideWhenUsed/>
    <w:rsid w:val="00CD63B2"/>
    <w:pPr>
      <w:spacing w:after="0" w:line="240" w:lineRule="auto"/>
    </w:pPr>
    <w:rPr>
      <w:rFonts w:ascii="Times New Roman" w:eastAsia="Times New Roman" w:hAnsi="Times New Roman" w:cs="Times New Roman"/>
      <w:i/>
      <w:color w:val="FF0000"/>
      <w:sz w:val="26"/>
      <w:szCs w:val="26"/>
      <w:lang w:val="ru-RU" w:eastAsia="ru-RU"/>
    </w:rPr>
  </w:style>
  <w:style w:type="character" w:customStyle="1" w:styleId="28">
    <w:name w:val="Основной текст 2 Знак"/>
    <w:basedOn w:val="a3"/>
    <w:link w:val="27"/>
    <w:rsid w:val="00CD63B2"/>
    <w:rPr>
      <w:rFonts w:ascii="Times New Roman" w:eastAsia="Times New Roman" w:hAnsi="Times New Roman" w:cs="Times New Roman"/>
      <w:i/>
      <w:color w:val="FF0000"/>
      <w:sz w:val="26"/>
      <w:szCs w:val="26"/>
      <w:lang w:val="ru-RU" w:eastAsia="ru-RU"/>
    </w:rPr>
  </w:style>
  <w:style w:type="paragraph" w:customStyle="1" w:styleId="aff6">
    <w:name w:val="Пункт"/>
    <w:basedOn w:val="a2"/>
    <w:rsid w:val="00CD63B2"/>
    <w:pPr>
      <w:tabs>
        <w:tab w:val="num" w:pos="1980"/>
      </w:tabs>
      <w:spacing w:after="0" w:line="240" w:lineRule="auto"/>
      <w:ind w:left="1404" w:hanging="504"/>
      <w:jc w:val="both"/>
    </w:pPr>
    <w:rPr>
      <w:rFonts w:ascii="Times New Roman" w:eastAsia="Times New Roman" w:hAnsi="Times New Roman" w:cs="Times New Roman"/>
      <w:sz w:val="24"/>
      <w:szCs w:val="28"/>
      <w:lang w:val="ru-RU" w:eastAsia="ru-RU"/>
    </w:rPr>
  </w:style>
  <w:style w:type="paragraph" w:customStyle="1" w:styleId="ConsPlusNonformat">
    <w:name w:val="ConsPlusNonformat"/>
    <w:rsid w:val="00CD63B2"/>
    <w:pPr>
      <w:widowControl w:val="0"/>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styleId="aff7">
    <w:name w:val="TOC Heading"/>
    <w:basedOn w:val="1"/>
    <w:next w:val="a2"/>
    <w:uiPriority w:val="39"/>
    <w:qFormat/>
    <w:rsid w:val="00CD63B2"/>
    <w:pPr>
      <w:spacing w:line="276" w:lineRule="auto"/>
      <w:outlineLvl w:val="9"/>
    </w:pPr>
  </w:style>
  <w:style w:type="paragraph" w:styleId="34">
    <w:name w:val="toc 3"/>
    <w:basedOn w:val="a2"/>
    <w:next w:val="a2"/>
    <w:autoRedefine/>
    <w:uiPriority w:val="39"/>
    <w:unhideWhenUsed/>
    <w:qFormat/>
    <w:rsid w:val="00CD63B2"/>
    <w:pPr>
      <w:spacing w:after="100" w:line="276" w:lineRule="auto"/>
      <w:ind w:left="440"/>
    </w:pPr>
    <w:rPr>
      <w:rFonts w:ascii="Calibri" w:eastAsia="Times New Roman" w:hAnsi="Calibri" w:cs="Times New Roman"/>
      <w:lang w:val="ru-RU" w:eastAsia="ru-RU"/>
    </w:rPr>
  </w:style>
  <w:style w:type="paragraph" w:styleId="35">
    <w:name w:val="Body Text 3"/>
    <w:basedOn w:val="a2"/>
    <w:link w:val="36"/>
    <w:unhideWhenUsed/>
    <w:rsid w:val="00CD63B2"/>
    <w:pPr>
      <w:autoSpaceDE w:val="0"/>
      <w:autoSpaceDN w:val="0"/>
      <w:adjustRightInd w:val="0"/>
      <w:spacing w:after="0" w:line="240" w:lineRule="auto"/>
    </w:pPr>
    <w:rPr>
      <w:rFonts w:ascii="Times New Roman" w:eastAsia="Times New Roman" w:hAnsi="Times New Roman" w:cs="Times New Roman"/>
      <w:sz w:val="26"/>
      <w:szCs w:val="26"/>
      <w:lang w:val="ru-RU" w:eastAsia="ru-RU"/>
    </w:rPr>
  </w:style>
  <w:style w:type="character" w:customStyle="1" w:styleId="36">
    <w:name w:val="Основной текст 3 Знак"/>
    <w:basedOn w:val="a3"/>
    <w:link w:val="35"/>
    <w:rsid w:val="00CD63B2"/>
    <w:rPr>
      <w:rFonts w:ascii="Times New Roman" w:eastAsia="Times New Roman" w:hAnsi="Times New Roman" w:cs="Times New Roman"/>
      <w:sz w:val="26"/>
      <w:szCs w:val="26"/>
      <w:lang w:val="ru-RU" w:eastAsia="ru-RU"/>
    </w:rPr>
  </w:style>
  <w:style w:type="paragraph" w:styleId="37">
    <w:name w:val="Body Text Indent 3"/>
    <w:basedOn w:val="a2"/>
    <w:link w:val="38"/>
    <w:unhideWhenUsed/>
    <w:rsid w:val="00CD63B2"/>
    <w:pPr>
      <w:tabs>
        <w:tab w:val="num" w:pos="1200"/>
      </w:tabs>
      <w:spacing w:after="0" w:line="240" w:lineRule="auto"/>
      <w:ind w:left="16"/>
      <w:jc w:val="both"/>
    </w:pPr>
    <w:rPr>
      <w:rFonts w:ascii="Times New Roman" w:eastAsia="Times New Roman" w:hAnsi="Times New Roman" w:cs="Times New Roman"/>
      <w:i/>
      <w:color w:val="808080"/>
      <w:sz w:val="24"/>
      <w:szCs w:val="24"/>
      <w:lang w:val="ru-RU" w:eastAsia="ru-RU"/>
    </w:rPr>
  </w:style>
  <w:style w:type="character" w:customStyle="1" w:styleId="38">
    <w:name w:val="Основной текст с отступом 3 Знак"/>
    <w:basedOn w:val="a3"/>
    <w:link w:val="37"/>
    <w:rsid w:val="00CD63B2"/>
    <w:rPr>
      <w:rFonts w:ascii="Times New Roman" w:eastAsia="Times New Roman" w:hAnsi="Times New Roman" w:cs="Times New Roman"/>
      <w:i/>
      <w:color w:val="808080"/>
      <w:sz w:val="24"/>
      <w:szCs w:val="24"/>
      <w:lang w:val="ru-RU" w:eastAsia="ru-RU"/>
    </w:rPr>
  </w:style>
  <w:style w:type="character" w:customStyle="1" w:styleId="af0">
    <w:name w:val="Обычный (веб) Знак"/>
    <w:aliases w:val="Обычный (Web) Знак,Обычный (веб) Знак Знак Знак,Обычный (Web) Знак Знак Знак Знак"/>
    <w:link w:val="af"/>
    <w:uiPriority w:val="99"/>
    <w:locked/>
    <w:rsid w:val="00CD63B2"/>
    <w:rPr>
      <w:rFonts w:ascii="Times New Roman" w:eastAsia="Times New Roman" w:hAnsi="Times New Roman" w:cs="Times New Roman"/>
      <w:sz w:val="24"/>
      <w:szCs w:val="24"/>
      <w:lang w:val="ru-RU" w:eastAsia="ru-RU"/>
    </w:rPr>
  </w:style>
  <w:style w:type="paragraph" w:styleId="aff8">
    <w:name w:val="Block Text"/>
    <w:basedOn w:val="a2"/>
    <w:uiPriority w:val="99"/>
    <w:unhideWhenUsed/>
    <w:rsid w:val="00CD63B2"/>
    <w:pPr>
      <w:tabs>
        <w:tab w:val="left" w:pos="16"/>
      </w:tabs>
      <w:spacing w:after="200" w:line="276" w:lineRule="auto"/>
      <w:ind w:left="16" w:right="113"/>
      <w:contextualSpacing/>
      <w:jc w:val="both"/>
    </w:pPr>
    <w:rPr>
      <w:rFonts w:ascii="Times New Roman" w:eastAsia="Times New Roman" w:hAnsi="Times New Roman" w:cs="Times New Roman"/>
      <w:sz w:val="26"/>
      <w:szCs w:val="26"/>
      <w:lang w:val="ru-RU"/>
    </w:rPr>
  </w:style>
  <w:style w:type="paragraph" w:customStyle="1" w:styleId="29">
    <w:name w:val="çàãîëîâîê 2"/>
    <w:basedOn w:val="a2"/>
    <w:next w:val="a2"/>
    <w:rsid w:val="00CD63B2"/>
    <w:pPr>
      <w:keepNext/>
      <w:spacing w:after="0" w:line="240" w:lineRule="auto"/>
      <w:jc w:val="both"/>
    </w:pPr>
    <w:rPr>
      <w:rFonts w:ascii="Times New Roman" w:eastAsia="Times New Roman" w:hAnsi="Times New Roman" w:cs="Times New Roman"/>
      <w:sz w:val="24"/>
      <w:szCs w:val="20"/>
      <w:lang w:val="en-GB" w:eastAsia="ru-RU"/>
    </w:rPr>
  </w:style>
  <w:style w:type="paragraph" w:customStyle="1" w:styleId="15">
    <w:name w:val="Абзац списка1"/>
    <w:basedOn w:val="a2"/>
    <w:rsid w:val="00CD63B2"/>
    <w:pPr>
      <w:spacing w:after="200" w:line="276" w:lineRule="auto"/>
      <w:ind w:left="720"/>
      <w:contextualSpacing/>
    </w:pPr>
    <w:rPr>
      <w:rFonts w:ascii="Calibri" w:eastAsia="Times New Roman" w:hAnsi="Calibri" w:cs="Times New Roman"/>
      <w:lang w:val="ru-RU"/>
    </w:rPr>
  </w:style>
  <w:style w:type="paragraph" w:customStyle="1" w:styleId="aff9">
    <w:name w:val="Текст документа"/>
    <w:basedOn w:val="a2"/>
    <w:link w:val="affa"/>
    <w:uiPriority w:val="99"/>
    <w:rsid w:val="00CD63B2"/>
    <w:pPr>
      <w:spacing w:after="0" w:line="360" w:lineRule="auto"/>
      <w:ind w:firstLine="720"/>
      <w:jc w:val="both"/>
    </w:pPr>
    <w:rPr>
      <w:rFonts w:ascii="Times New Roman" w:eastAsia="Times New Roman" w:hAnsi="Times New Roman" w:cs="Times New Roman"/>
      <w:sz w:val="24"/>
      <w:szCs w:val="24"/>
      <w:lang w:val="ru-RU" w:eastAsia="ru-RU"/>
    </w:rPr>
  </w:style>
  <w:style w:type="character" w:customStyle="1" w:styleId="affa">
    <w:name w:val="Текст документа Знак"/>
    <w:link w:val="aff9"/>
    <w:uiPriority w:val="99"/>
    <w:locked/>
    <w:rsid w:val="00CD63B2"/>
    <w:rPr>
      <w:rFonts w:ascii="Times New Roman" w:eastAsia="Times New Roman" w:hAnsi="Times New Roman" w:cs="Times New Roman"/>
      <w:sz w:val="24"/>
      <w:szCs w:val="24"/>
      <w:lang w:val="ru-RU" w:eastAsia="ru-RU"/>
    </w:rPr>
  </w:style>
  <w:style w:type="character" w:styleId="affb">
    <w:name w:val="FollowedHyperlink"/>
    <w:unhideWhenUsed/>
    <w:rsid w:val="00CD63B2"/>
    <w:rPr>
      <w:color w:val="800080"/>
      <w:u w:val="single"/>
    </w:rPr>
  </w:style>
  <w:style w:type="paragraph" w:customStyle="1" w:styleId="Default">
    <w:name w:val="Default"/>
    <w:rsid w:val="00CD63B2"/>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numbering" w:customStyle="1" w:styleId="41">
    <w:name w:val="Стиль4"/>
    <w:rsid w:val="00CD63B2"/>
    <w:pPr>
      <w:numPr>
        <w:numId w:val="4"/>
      </w:numPr>
    </w:pPr>
  </w:style>
  <w:style w:type="paragraph" w:customStyle="1" w:styleId="CharChar4CharCharCharCharCharChar">
    <w:name w:val="Char Char4 Знак Знак Char Char Знак Знак Char Char Знак Char Char"/>
    <w:basedOn w:val="a2"/>
    <w:semiHidden/>
    <w:rsid w:val="00CD63B2"/>
    <w:pPr>
      <w:widowControl w:val="0"/>
      <w:adjustRightInd w:val="0"/>
      <w:spacing w:line="240" w:lineRule="exact"/>
      <w:jc w:val="right"/>
    </w:pPr>
    <w:rPr>
      <w:rFonts w:ascii="Times New Roman" w:eastAsia="Times New Roman" w:hAnsi="Times New Roman" w:cs="Times New Roman"/>
      <w:sz w:val="20"/>
      <w:szCs w:val="20"/>
      <w:lang w:val="en-GB"/>
    </w:rPr>
  </w:style>
  <w:style w:type="paragraph" w:styleId="affc">
    <w:name w:val="Revision"/>
    <w:hidden/>
    <w:uiPriority w:val="99"/>
    <w:semiHidden/>
    <w:rsid w:val="00CD63B2"/>
    <w:pPr>
      <w:spacing w:after="0" w:line="240" w:lineRule="auto"/>
    </w:pPr>
    <w:rPr>
      <w:rFonts w:ascii="Times New Roman" w:eastAsia="Times New Roman" w:hAnsi="Times New Roman" w:cs="Times New Roman"/>
      <w:sz w:val="24"/>
      <w:szCs w:val="24"/>
      <w:lang w:val="ru-RU" w:eastAsia="ru-RU"/>
    </w:rPr>
  </w:style>
  <w:style w:type="character" w:styleId="affd">
    <w:name w:val="Placeholder Text"/>
    <w:basedOn w:val="a3"/>
    <w:uiPriority w:val="99"/>
    <w:semiHidden/>
    <w:rsid w:val="00CD63B2"/>
    <w:rPr>
      <w:color w:val="808080"/>
    </w:rPr>
  </w:style>
  <w:style w:type="paragraph" w:customStyle="1" w:styleId="NVGBullet">
    <w:name w:val="NVG Bullet"/>
    <w:basedOn w:val="a2"/>
    <w:rsid w:val="00CD63B2"/>
    <w:pPr>
      <w:numPr>
        <w:numId w:val="8"/>
      </w:numPr>
      <w:suppressAutoHyphens/>
      <w:spacing w:before="120" w:after="0" w:line="240" w:lineRule="auto"/>
      <w:jc w:val="both"/>
    </w:pPr>
    <w:rPr>
      <w:rFonts w:ascii="Arial" w:eastAsia="Times New Roman" w:hAnsi="Arial" w:cs="Times New Roman"/>
      <w:sz w:val="24"/>
      <w:szCs w:val="24"/>
      <w:lang w:eastAsia="ar-SA"/>
    </w:rPr>
  </w:style>
  <w:style w:type="paragraph" w:customStyle="1" w:styleId="16">
    <w:name w:val="Обычный1"/>
    <w:rsid w:val="00CD63B2"/>
    <w:pPr>
      <w:spacing w:after="0" w:line="240" w:lineRule="auto"/>
    </w:pPr>
    <w:rPr>
      <w:rFonts w:ascii="Calibri" w:eastAsia="Times New Roman" w:hAnsi="Calibri" w:cs="Times New Roman"/>
      <w:snapToGrid w:val="0"/>
      <w:lang w:val="ru-RU" w:eastAsia="ru-RU"/>
    </w:rPr>
  </w:style>
  <w:style w:type="paragraph" w:customStyle="1" w:styleId="FR1">
    <w:name w:val="FR1"/>
    <w:rsid w:val="00CD63B2"/>
    <w:pPr>
      <w:widowControl w:val="0"/>
      <w:spacing w:before="240" w:after="0" w:line="240" w:lineRule="auto"/>
      <w:ind w:left="240"/>
      <w:jc w:val="center"/>
    </w:pPr>
    <w:rPr>
      <w:rFonts w:ascii="Courier New" w:eastAsia="Times New Roman" w:hAnsi="Courier New" w:cs="Times New Roman"/>
      <w:b/>
      <w:snapToGrid w:val="0"/>
      <w:lang w:val="ru-RU" w:eastAsia="ru-RU"/>
    </w:rPr>
  </w:style>
  <w:style w:type="paragraph" w:customStyle="1" w:styleId="2a">
    <w:name w:val="заголовок 2"/>
    <w:basedOn w:val="a2"/>
    <w:next w:val="a2"/>
    <w:rsid w:val="00CD63B2"/>
    <w:pPr>
      <w:keepNext/>
      <w:spacing w:after="0" w:line="240" w:lineRule="auto"/>
      <w:jc w:val="both"/>
    </w:pPr>
    <w:rPr>
      <w:rFonts w:ascii="Calibri" w:eastAsia="Times New Roman" w:hAnsi="Calibri" w:cs="Times New Roman"/>
      <w:b/>
      <w:sz w:val="24"/>
      <w:szCs w:val="24"/>
      <w:lang w:val="ru-RU" w:eastAsia="ru-RU"/>
    </w:rPr>
  </w:style>
  <w:style w:type="paragraph" w:customStyle="1" w:styleId="xl24">
    <w:name w:val="xl24"/>
    <w:basedOn w:val="a2"/>
    <w:rsid w:val="00CD63B2"/>
    <w:pPr>
      <w:pBdr>
        <w:right w:val="single" w:sz="4" w:space="0" w:color="auto"/>
      </w:pBdr>
      <w:spacing w:before="100" w:after="100" w:line="240" w:lineRule="auto"/>
    </w:pPr>
    <w:rPr>
      <w:rFonts w:ascii="Arial" w:eastAsia="Times New Roman" w:hAnsi="Arial" w:cs="Times New Roman"/>
      <w:b/>
      <w:sz w:val="24"/>
      <w:szCs w:val="24"/>
      <w:lang w:val="ru-RU" w:eastAsia="ru-RU"/>
    </w:rPr>
  </w:style>
  <w:style w:type="paragraph" w:styleId="affe">
    <w:name w:val="caption"/>
    <w:basedOn w:val="a2"/>
    <w:next w:val="a2"/>
    <w:rsid w:val="00CD63B2"/>
    <w:pPr>
      <w:spacing w:before="120" w:after="120" w:line="240" w:lineRule="auto"/>
    </w:pPr>
    <w:rPr>
      <w:rFonts w:ascii="Calibri" w:eastAsia="Times New Roman" w:hAnsi="Calibri" w:cs="Times New Roman"/>
      <w:b/>
      <w:bCs/>
      <w:sz w:val="20"/>
      <w:szCs w:val="20"/>
      <w:lang w:val="ru-RU" w:eastAsia="ru-RU"/>
    </w:rPr>
  </w:style>
  <w:style w:type="paragraph" w:customStyle="1" w:styleId="11">
    <w:name w:val="Нумерованый 1.1"/>
    <w:basedOn w:val="a2"/>
    <w:rsid w:val="00CD63B2"/>
    <w:pPr>
      <w:numPr>
        <w:ilvl w:val="1"/>
        <w:numId w:val="9"/>
      </w:numPr>
      <w:spacing w:before="60" w:after="0" w:line="240" w:lineRule="auto"/>
      <w:ind w:right="-257"/>
      <w:jc w:val="both"/>
    </w:pPr>
    <w:rPr>
      <w:rFonts w:ascii="Calibri" w:eastAsia="Times New Roman" w:hAnsi="Calibri" w:cs="Times New Roman"/>
      <w:sz w:val="24"/>
      <w:szCs w:val="24"/>
      <w:lang w:val="ru-RU" w:eastAsia="ru-RU"/>
    </w:rPr>
  </w:style>
  <w:style w:type="paragraph" w:customStyle="1" w:styleId="39">
    <w:name w:val="маркированный список 3"/>
    <w:basedOn w:val="2b"/>
    <w:rsid w:val="00CD63B2"/>
    <w:pPr>
      <w:tabs>
        <w:tab w:val="clear" w:pos="72"/>
        <w:tab w:val="num" w:pos="1438"/>
      </w:tabs>
      <w:spacing w:before="60"/>
      <w:ind w:left="1438" w:right="-285" w:hanging="720"/>
      <w:jc w:val="both"/>
    </w:pPr>
  </w:style>
  <w:style w:type="paragraph" w:styleId="2b">
    <w:name w:val="List Bullet 2"/>
    <w:basedOn w:val="a2"/>
    <w:autoRedefine/>
    <w:rsid w:val="00CD63B2"/>
    <w:pPr>
      <w:tabs>
        <w:tab w:val="num" w:pos="72"/>
      </w:tabs>
      <w:spacing w:before="20" w:after="0" w:line="240" w:lineRule="auto"/>
      <w:ind w:left="34"/>
    </w:pPr>
    <w:rPr>
      <w:rFonts w:ascii="Calibri" w:eastAsia="Times New Roman" w:hAnsi="Calibri" w:cs="Times New Roman"/>
      <w:b/>
      <w:bCs/>
      <w:szCs w:val="24"/>
      <w:lang w:val="ru-RU" w:eastAsia="ru-RU"/>
    </w:rPr>
  </w:style>
  <w:style w:type="paragraph" w:customStyle="1" w:styleId="ssPara1">
    <w:name w:val="ssPara1"/>
    <w:basedOn w:val="a2"/>
    <w:rsid w:val="00CD63B2"/>
    <w:pPr>
      <w:spacing w:after="260" w:line="260" w:lineRule="atLeast"/>
      <w:jc w:val="both"/>
    </w:pPr>
    <w:rPr>
      <w:rFonts w:ascii="Arial" w:eastAsia="Times New Roman" w:hAnsi="Arial" w:cs="Times New Roman"/>
      <w:szCs w:val="20"/>
      <w:lang w:val="en-GB"/>
    </w:rPr>
  </w:style>
  <w:style w:type="paragraph" w:customStyle="1" w:styleId="font5">
    <w:name w:val="font5"/>
    <w:basedOn w:val="a2"/>
    <w:rsid w:val="00CD63B2"/>
    <w:pPr>
      <w:spacing w:before="100" w:beforeAutospacing="1" w:after="100" w:afterAutospacing="1" w:line="240" w:lineRule="auto"/>
    </w:pPr>
    <w:rPr>
      <w:rFonts w:ascii="Tahoma" w:eastAsia="Arial Unicode MS" w:hAnsi="Tahoma" w:cs="Tahoma"/>
      <w:color w:val="000000"/>
      <w:sz w:val="16"/>
      <w:szCs w:val="16"/>
      <w:lang w:val="ru-RU" w:eastAsia="ru-RU"/>
    </w:rPr>
  </w:style>
  <w:style w:type="paragraph" w:customStyle="1" w:styleId="font6">
    <w:name w:val="font6"/>
    <w:basedOn w:val="a2"/>
    <w:rsid w:val="00CD63B2"/>
    <w:pPr>
      <w:spacing w:before="100" w:beforeAutospacing="1" w:after="100" w:afterAutospacing="1" w:line="240" w:lineRule="auto"/>
    </w:pPr>
    <w:rPr>
      <w:rFonts w:ascii="Tahoma" w:eastAsia="Arial Unicode MS" w:hAnsi="Tahoma" w:cs="Tahoma"/>
      <w:b/>
      <w:bCs/>
      <w:color w:val="000000"/>
      <w:sz w:val="16"/>
      <w:szCs w:val="16"/>
      <w:lang w:val="ru-RU" w:eastAsia="ru-RU"/>
    </w:rPr>
  </w:style>
  <w:style w:type="paragraph" w:customStyle="1" w:styleId="xl28">
    <w:name w:val="xl28"/>
    <w:basedOn w:val="a2"/>
    <w:rsid w:val="00CD63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16"/>
      <w:szCs w:val="16"/>
      <w:lang w:val="ru-RU" w:eastAsia="ru-RU"/>
    </w:rPr>
  </w:style>
  <w:style w:type="paragraph" w:customStyle="1" w:styleId="xl29">
    <w:name w:val="xl29"/>
    <w:basedOn w:val="a2"/>
    <w:rsid w:val="00CD63B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16"/>
      <w:szCs w:val="16"/>
      <w:lang w:val="ru-RU" w:eastAsia="ru-RU"/>
    </w:rPr>
  </w:style>
  <w:style w:type="paragraph" w:customStyle="1" w:styleId="xl30">
    <w:name w:val="xl30"/>
    <w:basedOn w:val="a2"/>
    <w:rsid w:val="00CD63B2"/>
    <w:pPr>
      <w:pBdr>
        <w:top w:val="single" w:sz="4" w:space="0" w:color="auto"/>
        <w:right w:val="single" w:sz="4" w:space="0" w:color="auto"/>
      </w:pBdr>
      <w:spacing w:before="100" w:beforeAutospacing="1" w:after="100" w:afterAutospacing="1" w:line="240" w:lineRule="auto"/>
      <w:jc w:val="center"/>
    </w:pPr>
    <w:rPr>
      <w:rFonts w:ascii="Arial CYR" w:eastAsia="Arial Unicode MS" w:hAnsi="Arial CYR" w:cs="Arial CYR"/>
      <w:b/>
      <w:bCs/>
      <w:sz w:val="16"/>
      <w:szCs w:val="16"/>
      <w:lang w:val="ru-RU" w:eastAsia="ru-RU"/>
    </w:rPr>
  </w:style>
  <w:style w:type="paragraph" w:customStyle="1" w:styleId="xl31">
    <w:name w:val="xl31"/>
    <w:basedOn w:val="a2"/>
    <w:rsid w:val="00CD63B2"/>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Arial Unicode MS" w:hAnsi="Arial CYR" w:cs="Arial CYR"/>
      <w:b/>
      <w:bCs/>
      <w:sz w:val="16"/>
      <w:szCs w:val="16"/>
      <w:lang w:val="ru-RU" w:eastAsia="ru-RU"/>
    </w:rPr>
  </w:style>
  <w:style w:type="paragraph" w:customStyle="1" w:styleId="xl32">
    <w:name w:val="xl32"/>
    <w:basedOn w:val="a2"/>
    <w:rsid w:val="00CD63B2"/>
    <w:pPr>
      <w:pBdr>
        <w:top w:val="single" w:sz="4" w:space="0" w:color="auto"/>
        <w:left w:val="single" w:sz="4" w:space="0" w:color="auto"/>
      </w:pBdr>
      <w:spacing w:before="100" w:beforeAutospacing="1" w:after="100" w:afterAutospacing="1" w:line="240" w:lineRule="auto"/>
      <w:jc w:val="center"/>
    </w:pPr>
    <w:rPr>
      <w:rFonts w:ascii="Arial CYR" w:eastAsia="Arial Unicode MS" w:hAnsi="Arial CYR" w:cs="Arial CYR"/>
      <w:b/>
      <w:bCs/>
      <w:sz w:val="16"/>
      <w:szCs w:val="16"/>
      <w:lang w:val="ru-RU" w:eastAsia="ru-RU"/>
    </w:rPr>
  </w:style>
  <w:style w:type="paragraph" w:customStyle="1" w:styleId="xl33">
    <w:name w:val="xl33"/>
    <w:basedOn w:val="a2"/>
    <w:rsid w:val="00CD63B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16"/>
      <w:szCs w:val="16"/>
      <w:lang w:val="ru-RU" w:eastAsia="ru-RU"/>
    </w:rPr>
  </w:style>
  <w:style w:type="paragraph" w:customStyle="1" w:styleId="xl47">
    <w:name w:val="xl47"/>
    <w:basedOn w:val="a2"/>
    <w:rsid w:val="00CD63B2"/>
    <w:pPr>
      <w:pBdr>
        <w:left w:val="single" w:sz="4" w:space="0" w:color="auto"/>
        <w:right w:val="single" w:sz="4" w:space="0" w:color="auto"/>
      </w:pBdr>
      <w:spacing w:before="100" w:beforeAutospacing="1" w:after="100" w:afterAutospacing="1" w:line="240" w:lineRule="auto"/>
      <w:jc w:val="center"/>
    </w:pPr>
    <w:rPr>
      <w:rFonts w:ascii="Arial CYR" w:eastAsia="Arial Unicode MS" w:hAnsi="Arial CYR" w:cs="Arial CYR"/>
      <w:b/>
      <w:bCs/>
      <w:sz w:val="16"/>
      <w:szCs w:val="16"/>
      <w:lang w:val="ru-RU" w:eastAsia="ru-RU"/>
    </w:rPr>
  </w:style>
  <w:style w:type="paragraph" w:customStyle="1" w:styleId="210">
    <w:name w:val="заголовок 21"/>
    <w:basedOn w:val="a2"/>
    <w:next w:val="a2"/>
    <w:rsid w:val="00CD63B2"/>
    <w:pPr>
      <w:autoSpaceDE w:val="0"/>
      <w:autoSpaceDN w:val="0"/>
      <w:spacing w:before="120" w:after="0" w:line="240" w:lineRule="auto"/>
      <w:jc w:val="both"/>
    </w:pPr>
    <w:rPr>
      <w:rFonts w:ascii="Calibri" w:eastAsia="Times New Roman" w:hAnsi="Calibri" w:cs="Times New Roman"/>
      <w:sz w:val="24"/>
      <w:szCs w:val="24"/>
      <w:lang w:val="ru-RU" w:eastAsia="ru-RU"/>
    </w:rPr>
  </w:style>
  <w:style w:type="paragraph" w:customStyle="1" w:styleId="xl34">
    <w:name w:val="xl34"/>
    <w:basedOn w:val="a2"/>
    <w:rsid w:val="00CD63B2"/>
    <w:pPr>
      <w:pBdr>
        <w:left w:val="single" w:sz="4" w:space="0" w:color="auto"/>
        <w:right w:val="single" w:sz="4" w:space="0" w:color="auto"/>
      </w:pBdr>
      <w:spacing w:before="100" w:beforeAutospacing="1" w:after="100" w:afterAutospacing="1" w:line="240" w:lineRule="auto"/>
      <w:jc w:val="center"/>
    </w:pPr>
    <w:rPr>
      <w:rFonts w:ascii="Arial CYR" w:eastAsia="Arial Unicode MS" w:hAnsi="Arial CYR" w:cs="Arial CYR"/>
      <w:b/>
      <w:bCs/>
      <w:sz w:val="16"/>
      <w:szCs w:val="16"/>
      <w:lang w:val="ru-RU" w:eastAsia="ru-RU"/>
    </w:rPr>
  </w:style>
  <w:style w:type="paragraph" w:styleId="30">
    <w:name w:val="List Bullet 3"/>
    <w:basedOn w:val="a2"/>
    <w:autoRedefine/>
    <w:rsid w:val="00CD63B2"/>
    <w:pPr>
      <w:numPr>
        <w:numId w:val="10"/>
      </w:numPr>
      <w:spacing w:after="0" w:line="240" w:lineRule="auto"/>
    </w:pPr>
    <w:rPr>
      <w:rFonts w:ascii="Calibri" w:eastAsia="Times New Roman" w:hAnsi="Calibri" w:cs="Times New Roman"/>
      <w:sz w:val="20"/>
      <w:szCs w:val="20"/>
      <w:lang w:val="ru-RU"/>
    </w:rPr>
  </w:style>
  <w:style w:type="paragraph" w:styleId="40">
    <w:name w:val="List Bullet 4"/>
    <w:basedOn w:val="a2"/>
    <w:autoRedefine/>
    <w:rsid w:val="00CD63B2"/>
    <w:pPr>
      <w:numPr>
        <w:numId w:val="11"/>
      </w:numPr>
      <w:spacing w:after="0" w:line="240" w:lineRule="auto"/>
    </w:pPr>
    <w:rPr>
      <w:rFonts w:ascii="Calibri" w:eastAsia="Times New Roman" w:hAnsi="Calibri" w:cs="Times New Roman"/>
      <w:sz w:val="20"/>
      <w:szCs w:val="20"/>
      <w:lang w:val="ru-RU"/>
    </w:rPr>
  </w:style>
  <w:style w:type="paragraph" w:styleId="50">
    <w:name w:val="List Bullet 5"/>
    <w:basedOn w:val="a2"/>
    <w:autoRedefine/>
    <w:rsid w:val="00CD63B2"/>
    <w:pPr>
      <w:numPr>
        <w:numId w:val="12"/>
      </w:numPr>
      <w:spacing w:after="0" w:line="240" w:lineRule="auto"/>
    </w:pPr>
    <w:rPr>
      <w:rFonts w:ascii="Calibri" w:eastAsia="Times New Roman" w:hAnsi="Calibri" w:cs="Times New Roman"/>
      <w:sz w:val="20"/>
      <w:szCs w:val="20"/>
      <w:lang w:val="ru-RU"/>
    </w:rPr>
  </w:style>
  <w:style w:type="paragraph" w:styleId="2">
    <w:name w:val="List Number 2"/>
    <w:basedOn w:val="a2"/>
    <w:rsid w:val="00CD63B2"/>
    <w:pPr>
      <w:numPr>
        <w:numId w:val="13"/>
      </w:numPr>
      <w:spacing w:after="0" w:line="240" w:lineRule="auto"/>
    </w:pPr>
    <w:rPr>
      <w:rFonts w:ascii="Calibri" w:eastAsia="Times New Roman" w:hAnsi="Calibri" w:cs="Times New Roman"/>
      <w:sz w:val="20"/>
      <w:szCs w:val="20"/>
      <w:lang w:val="ru-RU"/>
    </w:rPr>
  </w:style>
  <w:style w:type="paragraph" w:styleId="3">
    <w:name w:val="List Number 3"/>
    <w:basedOn w:val="a2"/>
    <w:rsid w:val="00CD63B2"/>
    <w:pPr>
      <w:numPr>
        <w:numId w:val="14"/>
      </w:numPr>
      <w:spacing w:after="0" w:line="240" w:lineRule="auto"/>
    </w:pPr>
    <w:rPr>
      <w:rFonts w:ascii="Calibri" w:eastAsia="Times New Roman" w:hAnsi="Calibri" w:cs="Times New Roman"/>
      <w:sz w:val="20"/>
      <w:szCs w:val="20"/>
      <w:lang w:val="ru-RU"/>
    </w:rPr>
  </w:style>
  <w:style w:type="paragraph" w:styleId="4">
    <w:name w:val="List Number 4"/>
    <w:basedOn w:val="a2"/>
    <w:rsid w:val="00CD63B2"/>
    <w:pPr>
      <w:numPr>
        <w:numId w:val="15"/>
      </w:numPr>
      <w:spacing w:after="0" w:line="240" w:lineRule="auto"/>
    </w:pPr>
    <w:rPr>
      <w:rFonts w:ascii="Calibri" w:eastAsia="Times New Roman" w:hAnsi="Calibri" w:cs="Times New Roman"/>
      <w:sz w:val="20"/>
      <w:szCs w:val="20"/>
      <w:lang w:val="ru-RU"/>
    </w:rPr>
  </w:style>
  <w:style w:type="paragraph" w:styleId="5">
    <w:name w:val="List Number 5"/>
    <w:basedOn w:val="a2"/>
    <w:rsid w:val="00CD63B2"/>
    <w:pPr>
      <w:numPr>
        <w:numId w:val="16"/>
      </w:numPr>
      <w:spacing w:after="0" w:line="240" w:lineRule="auto"/>
    </w:pPr>
    <w:rPr>
      <w:rFonts w:ascii="Calibri" w:eastAsia="Times New Roman" w:hAnsi="Calibri" w:cs="Times New Roman"/>
      <w:sz w:val="20"/>
      <w:szCs w:val="20"/>
      <w:lang w:val="ru-RU"/>
    </w:rPr>
  </w:style>
  <w:style w:type="paragraph" w:customStyle="1" w:styleId="1Level1h1l1">
    <w:name w:val="Заголовок 1.Level 1.h1.l1"/>
    <w:basedOn w:val="a2"/>
    <w:next w:val="a2"/>
    <w:rsid w:val="00CD63B2"/>
    <w:pPr>
      <w:keepNext/>
      <w:keepLines/>
      <w:spacing w:after="0" w:line="240" w:lineRule="atLeast"/>
      <w:outlineLvl w:val="0"/>
    </w:pPr>
    <w:rPr>
      <w:rFonts w:ascii="Calibri" w:eastAsia="Times New Roman" w:hAnsi="Calibri" w:cs="Times New Roman"/>
      <w:b/>
      <w:sz w:val="24"/>
      <w:szCs w:val="20"/>
      <w:lang w:val="en-GB" w:eastAsia="ru-RU"/>
    </w:rPr>
  </w:style>
  <w:style w:type="paragraph" w:customStyle="1" w:styleId="2H2">
    <w:name w:val="Заголовок 2.H2"/>
    <w:basedOn w:val="a2"/>
    <w:next w:val="a2"/>
    <w:rsid w:val="00CD63B2"/>
    <w:pPr>
      <w:keepNext/>
      <w:tabs>
        <w:tab w:val="left" w:pos="-1080"/>
        <w:tab w:val="left" w:pos="-72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0" w:line="240" w:lineRule="auto"/>
      <w:outlineLvl w:val="1"/>
    </w:pPr>
    <w:rPr>
      <w:rFonts w:ascii="Calibri" w:eastAsia="Times New Roman" w:hAnsi="Calibri" w:cs="Times New Roman"/>
      <w:sz w:val="24"/>
      <w:szCs w:val="20"/>
      <w:lang w:val="en-GB" w:eastAsia="ru-RU"/>
    </w:rPr>
  </w:style>
  <w:style w:type="paragraph" w:customStyle="1" w:styleId="1Legal2">
    <w:name w:val="1Legal 2"/>
    <w:rsid w:val="00CD63B2"/>
    <w:pPr>
      <w:widowControl w:val="0"/>
      <w:spacing w:after="0" w:line="240" w:lineRule="auto"/>
      <w:jc w:val="center"/>
    </w:pPr>
    <w:rPr>
      <w:rFonts w:ascii="Calibri" w:eastAsia="Times New Roman" w:hAnsi="Calibri" w:cs="Times New Roman"/>
      <w:snapToGrid w:val="0"/>
      <w:sz w:val="24"/>
      <w:lang w:eastAsia="ru-RU"/>
    </w:rPr>
  </w:style>
  <w:style w:type="paragraph" w:customStyle="1" w:styleId="Header1">
    <w:name w:val="Верхний колонтитул.Header 1"/>
    <w:basedOn w:val="a2"/>
    <w:rsid w:val="00CD63B2"/>
    <w:pPr>
      <w:tabs>
        <w:tab w:val="center" w:pos="4153"/>
        <w:tab w:val="right" w:pos="8306"/>
      </w:tabs>
      <w:spacing w:after="0" w:line="240" w:lineRule="auto"/>
    </w:pPr>
    <w:rPr>
      <w:rFonts w:ascii="Calibri" w:eastAsia="Times New Roman" w:hAnsi="Calibri" w:cs="Times New Roman"/>
      <w:sz w:val="24"/>
      <w:szCs w:val="20"/>
      <w:lang w:val="ru-RU" w:eastAsia="ru-RU"/>
    </w:rPr>
  </w:style>
  <w:style w:type="paragraph" w:customStyle="1" w:styleId="xl40">
    <w:name w:val="xl40"/>
    <w:basedOn w:val="a2"/>
    <w:rsid w:val="00CD63B2"/>
    <w:pPr>
      <w:pBdr>
        <w:bottom w:val="single" w:sz="4" w:space="0" w:color="auto"/>
      </w:pBdr>
      <w:spacing w:before="100" w:beforeAutospacing="1" w:after="100" w:afterAutospacing="1" w:line="240" w:lineRule="auto"/>
      <w:jc w:val="right"/>
    </w:pPr>
    <w:rPr>
      <w:rFonts w:ascii="Calibri" w:eastAsia="Arial Unicode MS" w:hAnsi="Calibri" w:cs="Times New Roman"/>
      <w:sz w:val="24"/>
      <w:szCs w:val="24"/>
      <w:lang w:val="ru-RU" w:eastAsia="ru-RU"/>
    </w:rPr>
  </w:style>
  <w:style w:type="paragraph" w:customStyle="1" w:styleId="211">
    <w:name w:val="Основной текст с отступом 21"/>
    <w:basedOn w:val="a2"/>
    <w:rsid w:val="00CD63B2"/>
    <w:pPr>
      <w:spacing w:after="0" w:line="240" w:lineRule="auto"/>
      <w:ind w:left="1418" w:hanging="698"/>
      <w:jc w:val="both"/>
    </w:pPr>
    <w:rPr>
      <w:rFonts w:ascii="Calibri" w:eastAsia="Times New Roman" w:hAnsi="Calibri" w:cs="Times New Roman"/>
      <w:szCs w:val="20"/>
      <w:lang w:val="ru-RU" w:eastAsia="ru-RU"/>
    </w:rPr>
  </w:style>
  <w:style w:type="paragraph" w:customStyle="1" w:styleId="310">
    <w:name w:val="Основной текст с отступом 31"/>
    <w:basedOn w:val="a2"/>
    <w:rsid w:val="00CD63B2"/>
    <w:pPr>
      <w:tabs>
        <w:tab w:val="left" w:pos="5812"/>
      </w:tabs>
      <w:spacing w:after="120" w:line="240" w:lineRule="exact"/>
      <w:ind w:firstLine="720"/>
      <w:jc w:val="both"/>
    </w:pPr>
    <w:rPr>
      <w:rFonts w:ascii="Arial" w:eastAsia="Times New Roman" w:hAnsi="Arial" w:cs="Times New Roman"/>
      <w:sz w:val="24"/>
      <w:szCs w:val="20"/>
      <w:lang w:val="ru-RU" w:eastAsia="ru-RU"/>
    </w:rPr>
  </w:style>
  <w:style w:type="paragraph" w:customStyle="1" w:styleId="BodyText1">
    <w:name w:val="Body Text1"/>
    <w:basedOn w:val="a2"/>
    <w:rsid w:val="00CD63B2"/>
    <w:pPr>
      <w:spacing w:after="0" w:line="240" w:lineRule="auto"/>
    </w:pPr>
    <w:rPr>
      <w:rFonts w:ascii="Calibri" w:eastAsia="Times New Roman" w:hAnsi="Calibri" w:cs="Times New Roman"/>
      <w:sz w:val="24"/>
      <w:szCs w:val="20"/>
      <w:lang w:eastAsia="ru-RU"/>
    </w:rPr>
  </w:style>
  <w:style w:type="paragraph" w:styleId="afff">
    <w:name w:val="endnote text"/>
    <w:basedOn w:val="a2"/>
    <w:link w:val="afff0"/>
    <w:semiHidden/>
    <w:rsid w:val="00CD63B2"/>
    <w:pPr>
      <w:spacing w:after="0" w:line="240" w:lineRule="auto"/>
    </w:pPr>
    <w:rPr>
      <w:rFonts w:ascii="Calibri" w:eastAsia="Times New Roman" w:hAnsi="Calibri" w:cs="Times New Roman"/>
      <w:sz w:val="20"/>
      <w:szCs w:val="20"/>
      <w:lang w:val="ru-RU" w:eastAsia="ru-RU"/>
    </w:rPr>
  </w:style>
  <w:style w:type="character" w:customStyle="1" w:styleId="afff0">
    <w:name w:val="Текст концевой сноски Знак"/>
    <w:basedOn w:val="a3"/>
    <w:link w:val="afff"/>
    <w:semiHidden/>
    <w:rsid w:val="00CD63B2"/>
    <w:rPr>
      <w:rFonts w:ascii="Calibri" w:eastAsia="Times New Roman" w:hAnsi="Calibri" w:cs="Times New Roman"/>
      <w:sz w:val="20"/>
      <w:szCs w:val="20"/>
      <w:lang w:val="ru-RU" w:eastAsia="ru-RU"/>
    </w:rPr>
  </w:style>
  <w:style w:type="paragraph" w:customStyle="1" w:styleId="20">
    <w:name w:val="Список без м.2"/>
    <w:basedOn w:val="a2"/>
    <w:rsid w:val="00CD63B2"/>
    <w:pPr>
      <w:numPr>
        <w:numId w:val="17"/>
      </w:numPr>
      <w:spacing w:before="120" w:after="60" w:line="240" w:lineRule="auto"/>
      <w:jc w:val="both"/>
    </w:pPr>
    <w:rPr>
      <w:rFonts w:ascii="Arial" w:eastAsia="Times New Roman" w:hAnsi="Arial" w:cs="Times New Roman"/>
      <w:sz w:val="20"/>
      <w:szCs w:val="20"/>
      <w:lang w:val="ru-RU" w:eastAsia="ru-RU"/>
    </w:rPr>
  </w:style>
  <w:style w:type="paragraph" w:customStyle="1" w:styleId="a1">
    <w:name w:val="Текст_бюл"/>
    <w:basedOn w:val="af1"/>
    <w:link w:val="afff1"/>
    <w:rsid w:val="00CD63B2"/>
    <w:pPr>
      <w:numPr>
        <w:numId w:val="18"/>
      </w:numPr>
      <w:tabs>
        <w:tab w:val="left" w:pos="851"/>
      </w:tabs>
      <w:snapToGrid/>
      <w:jc w:val="both"/>
    </w:pPr>
    <w:rPr>
      <w:rFonts w:ascii="Times New Roman" w:eastAsia="MS Mincho" w:hAnsi="Times New Roman"/>
      <w:sz w:val="28"/>
      <w:szCs w:val="24"/>
    </w:rPr>
  </w:style>
  <w:style w:type="paragraph" w:styleId="a">
    <w:name w:val="List Bullet"/>
    <w:basedOn w:val="a2"/>
    <w:rsid w:val="00CD63B2"/>
    <w:pPr>
      <w:numPr>
        <w:numId w:val="19"/>
      </w:numPr>
      <w:spacing w:after="0" w:line="240" w:lineRule="auto"/>
    </w:pPr>
    <w:rPr>
      <w:rFonts w:ascii="Calibri" w:eastAsia="Times New Roman" w:hAnsi="Calibri" w:cs="Times New Roman"/>
      <w:sz w:val="24"/>
      <w:szCs w:val="24"/>
      <w:lang w:val="ru-RU" w:eastAsia="ru-RU"/>
    </w:rPr>
  </w:style>
  <w:style w:type="paragraph" w:customStyle="1" w:styleId="Normalsingle">
    <w:name w:val="Normal_single"/>
    <w:basedOn w:val="a2"/>
    <w:rsid w:val="00CD63B2"/>
    <w:pPr>
      <w:widowControl w:val="0"/>
      <w:spacing w:after="0" w:line="240" w:lineRule="auto"/>
      <w:jc w:val="both"/>
    </w:pPr>
    <w:rPr>
      <w:rFonts w:ascii="Calibri" w:eastAsia="Times New Roman" w:hAnsi="Calibri" w:cs="Times New Roman"/>
      <w:szCs w:val="20"/>
      <w:lang w:val="ru-RU"/>
    </w:rPr>
  </w:style>
  <w:style w:type="paragraph" w:customStyle="1" w:styleId="afff2">
    <w:name w:val="Текст_бо"/>
    <w:basedOn w:val="af1"/>
    <w:autoRedefine/>
    <w:rsid w:val="00CD63B2"/>
    <w:pPr>
      <w:snapToGrid/>
      <w:jc w:val="both"/>
    </w:pPr>
    <w:rPr>
      <w:rFonts w:ascii="Times New Roman" w:hAnsi="Times New Roman" w:cs="Courier New"/>
      <w:sz w:val="24"/>
      <w:szCs w:val="24"/>
    </w:rPr>
  </w:style>
  <w:style w:type="paragraph" w:customStyle="1" w:styleId="L4">
    <w:name w:val="L4"/>
    <w:basedOn w:val="31"/>
    <w:rsid w:val="00CD63B2"/>
    <w:pPr>
      <w:keepNext w:val="0"/>
      <w:keepLines w:val="0"/>
      <w:tabs>
        <w:tab w:val="num" w:pos="360"/>
      </w:tabs>
      <w:spacing w:before="240" w:after="60"/>
      <w:ind w:left="1440" w:hanging="360"/>
      <w:outlineLvl w:val="9"/>
    </w:pPr>
    <w:rPr>
      <w:rFonts w:ascii="Times New Roman" w:hAnsi="Times New Roman"/>
      <w:b w:val="0"/>
      <w:i/>
      <w:color w:val="auto"/>
      <w:sz w:val="20"/>
      <w:szCs w:val="26"/>
      <w:lang w:val="en-GB" w:eastAsia="en-US"/>
    </w:rPr>
  </w:style>
  <w:style w:type="paragraph" w:customStyle="1" w:styleId="afff3">
    <w:name w:val="Термин"/>
    <w:basedOn w:val="a2"/>
    <w:link w:val="afff4"/>
    <w:rsid w:val="00CD63B2"/>
    <w:pPr>
      <w:spacing w:after="0" w:line="240" w:lineRule="auto"/>
      <w:ind w:left="567"/>
      <w:jc w:val="both"/>
    </w:pPr>
    <w:rPr>
      <w:rFonts w:ascii="Calibri" w:eastAsia="Times New Roman" w:hAnsi="Calibri" w:cs="Times New Roman"/>
      <w:sz w:val="26"/>
      <w:szCs w:val="24"/>
      <w:lang w:val="ru-RU" w:eastAsia="ru-RU"/>
    </w:rPr>
  </w:style>
  <w:style w:type="character" w:customStyle="1" w:styleId="17">
    <w:name w:val="Текст Знак1"/>
    <w:rsid w:val="00CD63B2"/>
    <w:rPr>
      <w:rFonts w:ascii="Courier New" w:hAnsi="Courier New"/>
    </w:rPr>
  </w:style>
  <w:style w:type="paragraph" w:customStyle="1" w:styleId="afff5">
    <w:name w:val="Стиль"/>
    <w:basedOn w:val="a2"/>
    <w:uiPriority w:val="99"/>
    <w:rsid w:val="00CD63B2"/>
    <w:pPr>
      <w:widowControl w:val="0"/>
      <w:adjustRightInd w:val="0"/>
      <w:spacing w:line="240" w:lineRule="exact"/>
      <w:jc w:val="right"/>
    </w:pPr>
    <w:rPr>
      <w:rFonts w:ascii="Calibri" w:eastAsia="Times New Roman" w:hAnsi="Calibri" w:cs="Times New Roman"/>
      <w:sz w:val="20"/>
      <w:szCs w:val="20"/>
      <w:lang w:val="en-GB"/>
    </w:rPr>
  </w:style>
  <w:style w:type="paragraph" w:customStyle="1" w:styleId="afff6">
    <w:name w:val="Договор текст"/>
    <w:basedOn w:val="a2"/>
    <w:rsid w:val="00CD63B2"/>
    <w:pPr>
      <w:shd w:val="clear" w:color="auto" w:fill="FFFFFF"/>
      <w:spacing w:after="100" w:afterAutospacing="1" w:line="240" w:lineRule="auto"/>
      <w:jc w:val="both"/>
    </w:pPr>
    <w:rPr>
      <w:rFonts w:ascii="Calibri" w:eastAsia="Times New Roman" w:hAnsi="Calibri" w:cs="Times New Roman"/>
      <w:sz w:val="20"/>
      <w:szCs w:val="20"/>
      <w:lang w:val="ru-RU" w:eastAsia="ru-RU"/>
    </w:rPr>
  </w:style>
  <w:style w:type="paragraph" w:customStyle="1" w:styleId="afff7">
    <w:name w:val="Договор содержание"/>
    <w:basedOn w:val="a2"/>
    <w:rsid w:val="00CD63B2"/>
    <w:pPr>
      <w:shd w:val="clear" w:color="auto" w:fill="FFFFFF"/>
      <w:spacing w:before="240" w:after="240" w:line="240" w:lineRule="auto"/>
      <w:jc w:val="center"/>
    </w:pPr>
    <w:rPr>
      <w:rFonts w:ascii="Calibri" w:eastAsia="Times New Roman" w:hAnsi="Calibri" w:cs="Times New Roman"/>
      <w:b/>
      <w:caps/>
      <w:sz w:val="24"/>
      <w:szCs w:val="24"/>
      <w:lang w:val="ru-RU" w:eastAsia="ru-RU"/>
    </w:rPr>
  </w:style>
  <w:style w:type="paragraph" w:customStyle="1" w:styleId="2c">
    <w:name w:val="Договор содержание 2"/>
    <w:basedOn w:val="afff7"/>
    <w:rsid w:val="00CD63B2"/>
    <w:pPr>
      <w:spacing w:before="100" w:beforeAutospacing="1" w:after="100" w:afterAutospacing="1"/>
      <w:jc w:val="left"/>
    </w:pPr>
    <w:rPr>
      <w:sz w:val="20"/>
    </w:rPr>
  </w:style>
  <w:style w:type="character" w:customStyle="1" w:styleId="afff1">
    <w:name w:val="Текст_бюл Знак"/>
    <w:link w:val="a1"/>
    <w:rsid w:val="00CD63B2"/>
    <w:rPr>
      <w:rFonts w:ascii="Times New Roman" w:eastAsia="MS Mincho" w:hAnsi="Times New Roman" w:cs="Times New Roman"/>
      <w:sz w:val="28"/>
      <w:szCs w:val="24"/>
      <w:lang w:val="ru-RU" w:eastAsia="ru-RU"/>
    </w:rPr>
  </w:style>
  <w:style w:type="paragraph" w:styleId="afff8">
    <w:name w:val="Title"/>
    <w:basedOn w:val="a2"/>
    <w:next w:val="a2"/>
    <w:link w:val="afff9"/>
    <w:uiPriority w:val="10"/>
    <w:qFormat/>
    <w:rsid w:val="00CD63B2"/>
    <w:pPr>
      <w:spacing w:before="240" w:after="60" w:line="240" w:lineRule="auto"/>
      <w:jc w:val="center"/>
      <w:outlineLvl w:val="0"/>
    </w:pPr>
    <w:rPr>
      <w:rFonts w:ascii="Cambria" w:eastAsia="Times New Roman" w:hAnsi="Cambria" w:cs="Times New Roman"/>
      <w:b/>
      <w:bCs/>
      <w:kern w:val="28"/>
      <w:sz w:val="32"/>
      <w:szCs w:val="32"/>
      <w:lang w:val="ru-RU" w:eastAsia="ru-RU"/>
    </w:rPr>
  </w:style>
  <w:style w:type="character" w:customStyle="1" w:styleId="afff9">
    <w:name w:val="Заголовок Знак"/>
    <w:basedOn w:val="a3"/>
    <w:link w:val="afff8"/>
    <w:uiPriority w:val="10"/>
    <w:rsid w:val="00CD63B2"/>
    <w:rPr>
      <w:rFonts w:ascii="Cambria" w:eastAsia="Times New Roman" w:hAnsi="Cambria" w:cs="Times New Roman"/>
      <w:b/>
      <w:bCs/>
      <w:kern w:val="28"/>
      <w:sz w:val="32"/>
      <w:szCs w:val="32"/>
      <w:lang w:val="ru-RU" w:eastAsia="ru-RU"/>
    </w:rPr>
  </w:style>
  <w:style w:type="paragraph" w:customStyle="1" w:styleId="18">
    <w:name w:val="Нижний колонтитул1"/>
    <w:basedOn w:val="a2"/>
    <w:rsid w:val="00CD63B2"/>
    <w:pPr>
      <w:tabs>
        <w:tab w:val="center" w:pos="4153"/>
        <w:tab w:val="right" w:pos="8306"/>
      </w:tabs>
      <w:spacing w:after="0" w:line="240" w:lineRule="auto"/>
    </w:pPr>
    <w:rPr>
      <w:rFonts w:ascii="Calibri" w:eastAsia="Times New Roman" w:hAnsi="Calibri" w:cs="Times New Roman"/>
      <w:snapToGrid w:val="0"/>
      <w:sz w:val="20"/>
      <w:szCs w:val="20"/>
      <w:lang w:val="ru-RU" w:eastAsia="ru-RU"/>
    </w:rPr>
  </w:style>
  <w:style w:type="paragraph" w:customStyle="1" w:styleId="Normal1">
    <w:name w:val="Normal1"/>
    <w:rsid w:val="00CD63B2"/>
    <w:pPr>
      <w:spacing w:after="0" w:line="240" w:lineRule="auto"/>
    </w:pPr>
    <w:rPr>
      <w:rFonts w:ascii="Calibri" w:eastAsia="Times New Roman" w:hAnsi="Calibri" w:cs="Times New Roman"/>
      <w:snapToGrid w:val="0"/>
      <w:lang w:val="ru-RU" w:eastAsia="ru-RU"/>
    </w:rPr>
  </w:style>
  <w:style w:type="paragraph" w:customStyle="1" w:styleId="311">
    <w:name w:val="Основной текст 31"/>
    <w:basedOn w:val="a2"/>
    <w:rsid w:val="00CD63B2"/>
    <w:pPr>
      <w:overflowPunct w:val="0"/>
      <w:autoSpaceDE w:val="0"/>
      <w:autoSpaceDN w:val="0"/>
      <w:adjustRightInd w:val="0"/>
      <w:spacing w:after="0" w:line="240" w:lineRule="auto"/>
      <w:ind w:right="-108"/>
      <w:jc w:val="both"/>
      <w:textAlignment w:val="baseline"/>
    </w:pPr>
    <w:rPr>
      <w:rFonts w:ascii="Arial" w:eastAsia="Times New Roman" w:hAnsi="Arial" w:cs="Times New Roman"/>
      <w:szCs w:val="24"/>
      <w:lang w:val="ru-RU" w:eastAsia="ru-RU"/>
    </w:rPr>
  </w:style>
  <w:style w:type="paragraph" w:customStyle="1" w:styleId="afffa">
    <w:name w:val="Таблицы (моноширинный)"/>
    <w:basedOn w:val="a2"/>
    <w:next w:val="a2"/>
    <w:rsid w:val="00CD63B2"/>
    <w:pPr>
      <w:autoSpaceDE w:val="0"/>
      <w:autoSpaceDN w:val="0"/>
      <w:adjustRightInd w:val="0"/>
      <w:spacing w:after="0" w:line="240" w:lineRule="auto"/>
      <w:jc w:val="both"/>
    </w:pPr>
    <w:rPr>
      <w:rFonts w:ascii="Courier New" w:eastAsia="Times New Roman" w:hAnsi="Courier New" w:cs="Courier New"/>
      <w:sz w:val="20"/>
      <w:szCs w:val="20"/>
      <w:lang w:val="ru-RU" w:eastAsia="ru-RU"/>
    </w:rPr>
  </w:style>
  <w:style w:type="paragraph" w:customStyle="1" w:styleId="a0">
    <w:name w:val="Абзац"/>
    <w:rsid w:val="00CD63B2"/>
    <w:pPr>
      <w:numPr>
        <w:numId w:val="20"/>
      </w:numPr>
      <w:spacing w:after="0" w:line="240" w:lineRule="auto"/>
    </w:pPr>
    <w:rPr>
      <w:rFonts w:ascii="Calibri" w:eastAsia="Times New Roman" w:hAnsi="Calibri" w:cs="Times New Roman"/>
      <w:sz w:val="24"/>
      <w:lang w:val="ru-RU" w:eastAsia="ru-RU"/>
    </w:rPr>
  </w:style>
  <w:style w:type="paragraph" w:customStyle="1" w:styleId="19">
    <w:name w:val="Стиль1"/>
    <w:basedOn w:val="a2"/>
    <w:rsid w:val="00CD63B2"/>
    <w:pPr>
      <w:spacing w:after="0" w:line="240" w:lineRule="auto"/>
      <w:jc w:val="both"/>
    </w:pPr>
    <w:rPr>
      <w:rFonts w:ascii="Calibri" w:eastAsia="Times New Roman" w:hAnsi="Calibri" w:cs="Times New Roman"/>
      <w:sz w:val="20"/>
      <w:szCs w:val="20"/>
      <w:lang w:val="ru-RU" w:eastAsia="ru-RU"/>
    </w:rPr>
  </w:style>
  <w:style w:type="paragraph" w:customStyle="1" w:styleId="1a">
    <w:name w:val="çàãîëîâîê 1"/>
    <w:basedOn w:val="a2"/>
    <w:next w:val="a2"/>
    <w:rsid w:val="00CD63B2"/>
    <w:pPr>
      <w:keepNext/>
      <w:autoSpaceDE w:val="0"/>
      <w:autoSpaceDN w:val="0"/>
      <w:spacing w:after="0" w:line="240" w:lineRule="auto"/>
    </w:pPr>
    <w:rPr>
      <w:rFonts w:ascii="Calibri" w:eastAsia="Times New Roman" w:hAnsi="Calibri" w:cs="Times New Roman"/>
      <w:b/>
      <w:bCs/>
      <w:sz w:val="28"/>
      <w:szCs w:val="28"/>
      <w:lang w:val="ru-RU" w:eastAsia="ru-RU"/>
    </w:rPr>
  </w:style>
  <w:style w:type="paragraph" w:customStyle="1" w:styleId="2d">
    <w:name w:val="Îñíîâíîé òåêñò 2"/>
    <w:basedOn w:val="a2"/>
    <w:rsid w:val="00CD63B2"/>
    <w:pPr>
      <w:autoSpaceDE w:val="0"/>
      <w:autoSpaceDN w:val="0"/>
      <w:spacing w:after="0" w:line="240" w:lineRule="auto"/>
      <w:ind w:firstLine="720"/>
      <w:jc w:val="both"/>
    </w:pPr>
    <w:rPr>
      <w:rFonts w:ascii="Calibri" w:eastAsia="Times New Roman" w:hAnsi="Calibri" w:cs="Times New Roman"/>
      <w:sz w:val="28"/>
      <w:szCs w:val="28"/>
      <w:lang w:val="ru-RU" w:eastAsia="ru-RU"/>
    </w:rPr>
  </w:style>
  <w:style w:type="paragraph" w:customStyle="1" w:styleId="ConsNormal">
    <w:name w:val="ConsNormal"/>
    <w:rsid w:val="00CD63B2"/>
    <w:pPr>
      <w:autoSpaceDE w:val="0"/>
      <w:autoSpaceDN w:val="0"/>
      <w:spacing w:after="0" w:line="240" w:lineRule="auto"/>
      <w:ind w:right="19772" w:firstLine="720"/>
    </w:pPr>
    <w:rPr>
      <w:rFonts w:ascii="Arial" w:eastAsia="Times New Roman" w:hAnsi="Arial" w:cs="Arial"/>
      <w:lang w:val="ru-RU" w:eastAsia="ru-RU"/>
    </w:rPr>
  </w:style>
  <w:style w:type="paragraph" w:customStyle="1" w:styleId="3a">
    <w:name w:val="Îñíîâíîé òåêñò ñ îòñòóïîì 3"/>
    <w:basedOn w:val="a2"/>
    <w:rsid w:val="00CD63B2"/>
    <w:pPr>
      <w:autoSpaceDE w:val="0"/>
      <w:autoSpaceDN w:val="0"/>
      <w:spacing w:after="0" w:line="240" w:lineRule="auto"/>
      <w:ind w:left="1230"/>
      <w:jc w:val="both"/>
    </w:pPr>
    <w:rPr>
      <w:rFonts w:ascii="Calibri" w:eastAsia="Times New Roman" w:hAnsi="Calibri" w:cs="Times New Roman"/>
      <w:sz w:val="28"/>
      <w:szCs w:val="28"/>
      <w:lang w:val="ru-RU" w:eastAsia="ru-RU"/>
    </w:rPr>
  </w:style>
  <w:style w:type="paragraph" w:customStyle="1" w:styleId="xl41">
    <w:name w:val="xl41"/>
    <w:basedOn w:val="a2"/>
    <w:rsid w:val="00CD63B2"/>
    <w:pPr>
      <w:pBdr>
        <w:right w:val="single" w:sz="8" w:space="0" w:color="auto"/>
      </w:pBdr>
      <w:spacing w:before="100" w:after="100" w:line="240" w:lineRule="auto"/>
      <w:jc w:val="center"/>
    </w:pPr>
    <w:rPr>
      <w:rFonts w:ascii="Arial" w:eastAsia="Times New Roman" w:hAnsi="Arial" w:cs="Times New Roman"/>
      <w:b/>
      <w:sz w:val="24"/>
      <w:szCs w:val="24"/>
      <w:lang w:val="ru-RU" w:eastAsia="ru-RU"/>
    </w:rPr>
  </w:style>
  <w:style w:type="paragraph" w:customStyle="1" w:styleId="xl23">
    <w:name w:val="xl23"/>
    <w:basedOn w:val="a2"/>
    <w:rsid w:val="00CD63B2"/>
    <w:pPr>
      <w:spacing w:before="100" w:beforeAutospacing="1" w:after="100" w:afterAutospacing="1" w:line="240" w:lineRule="auto"/>
    </w:pPr>
    <w:rPr>
      <w:rFonts w:ascii="Calibri" w:eastAsia="Arial Unicode MS" w:hAnsi="Calibri" w:cs="Times New Roman"/>
      <w:b/>
      <w:bCs/>
      <w:sz w:val="24"/>
      <w:szCs w:val="24"/>
    </w:rPr>
  </w:style>
  <w:style w:type="paragraph" w:customStyle="1" w:styleId="1b">
    <w:name w:val="Цитата1"/>
    <w:basedOn w:val="a2"/>
    <w:rsid w:val="00CD63B2"/>
    <w:pPr>
      <w:overflowPunct w:val="0"/>
      <w:autoSpaceDE w:val="0"/>
      <w:autoSpaceDN w:val="0"/>
      <w:adjustRightInd w:val="0"/>
      <w:spacing w:after="0" w:line="240" w:lineRule="auto"/>
      <w:ind w:left="-21" w:right="-766"/>
      <w:textAlignment w:val="baseline"/>
    </w:pPr>
    <w:rPr>
      <w:rFonts w:ascii="Arial" w:eastAsia="Times New Roman" w:hAnsi="Arial" w:cs="Times New Roman"/>
      <w:szCs w:val="24"/>
      <w:lang w:val="ru-RU" w:eastAsia="ru-RU"/>
    </w:rPr>
  </w:style>
  <w:style w:type="paragraph" w:customStyle="1" w:styleId="consnormal0">
    <w:name w:val="consnormal"/>
    <w:basedOn w:val="a2"/>
    <w:rsid w:val="00CD63B2"/>
    <w:pPr>
      <w:suppressAutoHyphens/>
      <w:spacing w:before="100" w:beforeAutospacing="1" w:after="100" w:afterAutospacing="1" w:line="240" w:lineRule="auto"/>
    </w:pPr>
    <w:rPr>
      <w:rFonts w:ascii="Calibri" w:eastAsia="Times New Roman" w:hAnsi="Calibri" w:cs="Times New Roman"/>
      <w:sz w:val="24"/>
      <w:szCs w:val="24"/>
      <w:lang w:val="ru-RU" w:eastAsia="ru-RU"/>
    </w:rPr>
  </w:style>
  <w:style w:type="paragraph" w:customStyle="1" w:styleId="FR2">
    <w:name w:val="FR2"/>
    <w:rsid w:val="00CD63B2"/>
    <w:pPr>
      <w:widowControl w:val="0"/>
      <w:autoSpaceDE w:val="0"/>
      <w:autoSpaceDN w:val="0"/>
      <w:spacing w:after="0" w:line="440" w:lineRule="auto"/>
      <w:ind w:left="8160"/>
      <w:jc w:val="both"/>
    </w:pPr>
    <w:rPr>
      <w:rFonts w:ascii="Calibri" w:eastAsia="Times New Roman" w:hAnsi="Calibri" w:cs="Times New Roman"/>
      <w:sz w:val="12"/>
      <w:szCs w:val="12"/>
      <w:lang w:val="ru-RU" w:eastAsia="ru-RU"/>
    </w:rPr>
  </w:style>
  <w:style w:type="paragraph" w:customStyle="1" w:styleId="Iauiue">
    <w:name w:val="Iau?iue"/>
    <w:rsid w:val="00CD63B2"/>
    <w:pPr>
      <w:spacing w:after="0" w:line="240" w:lineRule="auto"/>
    </w:pPr>
    <w:rPr>
      <w:rFonts w:ascii="Calibri" w:eastAsia="Times New Roman" w:hAnsi="Calibri" w:cs="Times New Roman"/>
      <w:lang w:eastAsia="ru-RU"/>
    </w:rPr>
  </w:style>
  <w:style w:type="paragraph" w:customStyle="1" w:styleId="Normal2">
    <w:name w:val="Normal2"/>
    <w:rsid w:val="00CD63B2"/>
    <w:pPr>
      <w:spacing w:after="0" w:line="240" w:lineRule="auto"/>
    </w:pPr>
    <w:rPr>
      <w:rFonts w:ascii="Calibri" w:eastAsia="Times New Roman" w:hAnsi="Calibri" w:cs="Times New Roman"/>
      <w:lang w:val="ru-RU" w:eastAsia="ru-RU"/>
    </w:rPr>
  </w:style>
  <w:style w:type="character" w:styleId="afffb">
    <w:name w:val="Emphasis"/>
    <w:uiPriority w:val="20"/>
    <w:qFormat/>
    <w:rsid w:val="00CD63B2"/>
    <w:rPr>
      <w:rFonts w:ascii="Calibri" w:hAnsi="Calibri"/>
      <w:b/>
      <w:i/>
      <w:iCs/>
    </w:rPr>
  </w:style>
  <w:style w:type="paragraph" w:customStyle="1" w:styleId="21">
    <w:name w:val="Текст_бюл2"/>
    <w:basedOn w:val="a2"/>
    <w:rsid w:val="00CD63B2"/>
    <w:pPr>
      <w:numPr>
        <w:numId w:val="21"/>
      </w:numPr>
      <w:spacing w:after="0" w:line="240" w:lineRule="auto"/>
    </w:pPr>
    <w:rPr>
      <w:rFonts w:ascii="Calibri" w:eastAsia="Times New Roman" w:hAnsi="Calibri" w:cs="Times New Roman"/>
      <w:sz w:val="24"/>
      <w:szCs w:val="20"/>
      <w:lang w:val="ru-RU" w:eastAsia="ru-RU"/>
    </w:rPr>
  </w:style>
  <w:style w:type="paragraph" w:customStyle="1" w:styleId="111">
    <w:name w:val="Заголовок 11"/>
    <w:basedOn w:val="16"/>
    <w:next w:val="16"/>
    <w:rsid w:val="00CD63B2"/>
    <w:pPr>
      <w:keepNext/>
      <w:outlineLvl w:val="0"/>
    </w:pPr>
    <w:rPr>
      <w:snapToGrid/>
      <w:sz w:val="24"/>
    </w:rPr>
  </w:style>
  <w:style w:type="paragraph" w:customStyle="1" w:styleId="afffc">
    <w:name w:val="Договор ШАПКА"/>
    <w:basedOn w:val="a2"/>
    <w:rsid w:val="00CD63B2"/>
    <w:pPr>
      <w:spacing w:after="0" w:line="240" w:lineRule="auto"/>
      <w:jc w:val="center"/>
    </w:pPr>
    <w:rPr>
      <w:rFonts w:ascii="Calibri" w:eastAsia="Times New Roman" w:hAnsi="Calibri" w:cs="Times New Roman"/>
      <w:b/>
      <w:sz w:val="24"/>
      <w:szCs w:val="20"/>
      <w:lang w:val="ru-RU" w:eastAsia="ru-RU"/>
    </w:rPr>
  </w:style>
  <w:style w:type="paragraph" w:customStyle="1" w:styleId="2e">
    <w:name w:val="Стиль2"/>
    <w:basedOn w:val="a2"/>
    <w:rsid w:val="00CD63B2"/>
    <w:pPr>
      <w:spacing w:after="0" w:line="240" w:lineRule="auto"/>
      <w:jc w:val="center"/>
    </w:pPr>
    <w:rPr>
      <w:rFonts w:ascii="Calibri" w:eastAsia="Times New Roman" w:hAnsi="Calibri" w:cs="Times New Roman"/>
      <w:b/>
      <w:sz w:val="24"/>
      <w:szCs w:val="20"/>
      <w:lang w:val="ru-RU" w:eastAsia="ru-RU"/>
    </w:rPr>
  </w:style>
  <w:style w:type="paragraph" w:customStyle="1" w:styleId="afffd">
    <w:name w:val="Основной"/>
    <w:basedOn w:val="a2"/>
    <w:rsid w:val="00CD63B2"/>
    <w:pPr>
      <w:spacing w:after="0" w:line="240" w:lineRule="auto"/>
      <w:jc w:val="both"/>
    </w:pPr>
    <w:rPr>
      <w:rFonts w:ascii="Arial" w:eastAsia="Times New Roman" w:hAnsi="Arial" w:cs="Arial"/>
      <w:sz w:val="24"/>
      <w:szCs w:val="24"/>
      <w:lang w:val="ru-RU" w:eastAsia="ru-RU"/>
    </w:rPr>
  </w:style>
  <w:style w:type="paragraph" w:customStyle="1" w:styleId="afffe">
    <w:name w:val="a"/>
    <w:basedOn w:val="a2"/>
    <w:rsid w:val="00CD63B2"/>
    <w:pPr>
      <w:keepNext/>
      <w:spacing w:after="0" w:line="240" w:lineRule="auto"/>
      <w:ind w:firstLine="737"/>
      <w:jc w:val="both"/>
    </w:pPr>
    <w:rPr>
      <w:rFonts w:ascii="Calibri" w:eastAsia="Times New Roman" w:hAnsi="Calibri" w:cs="Times New Roman"/>
      <w:sz w:val="24"/>
      <w:szCs w:val="24"/>
      <w:lang w:val="ru-RU" w:eastAsia="ru-RU"/>
    </w:rPr>
  </w:style>
  <w:style w:type="paragraph" w:styleId="z-">
    <w:name w:val="HTML Bottom of Form"/>
    <w:basedOn w:val="a2"/>
    <w:next w:val="a2"/>
    <w:link w:val="z-0"/>
    <w:hidden/>
    <w:rsid w:val="00CD63B2"/>
    <w:pPr>
      <w:pBdr>
        <w:top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0">
    <w:name w:val="z-Конец формы Знак"/>
    <w:basedOn w:val="a3"/>
    <w:link w:val="z-"/>
    <w:rsid w:val="00CD63B2"/>
    <w:rPr>
      <w:rFonts w:ascii="Arial" w:eastAsia="Times New Roman" w:hAnsi="Arial" w:cs="Arial"/>
      <w:vanish/>
      <w:sz w:val="16"/>
      <w:szCs w:val="16"/>
      <w:lang w:val="ru-RU" w:eastAsia="ru-RU"/>
    </w:rPr>
  </w:style>
  <w:style w:type="paragraph" w:styleId="z-1">
    <w:name w:val="HTML Top of Form"/>
    <w:basedOn w:val="a2"/>
    <w:next w:val="a2"/>
    <w:link w:val="z-2"/>
    <w:hidden/>
    <w:rsid w:val="00CD63B2"/>
    <w:pPr>
      <w:pBdr>
        <w:bottom w:val="single" w:sz="6" w:space="1" w:color="auto"/>
      </w:pBdr>
      <w:spacing w:after="0" w:line="240" w:lineRule="auto"/>
      <w:jc w:val="center"/>
    </w:pPr>
    <w:rPr>
      <w:rFonts w:ascii="Arial" w:eastAsia="Times New Roman" w:hAnsi="Arial" w:cs="Arial"/>
      <w:vanish/>
      <w:sz w:val="16"/>
      <w:szCs w:val="16"/>
      <w:lang w:val="ru-RU" w:eastAsia="ru-RU"/>
    </w:rPr>
  </w:style>
  <w:style w:type="character" w:customStyle="1" w:styleId="z-2">
    <w:name w:val="z-Начало формы Знак"/>
    <w:basedOn w:val="a3"/>
    <w:link w:val="z-1"/>
    <w:rsid w:val="00CD63B2"/>
    <w:rPr>
      <w:rFonts w:ascii="Arial" w:eastAsia="Times New Roman" w:hAnsi="Arial" w:cs="Arial"/>
      <w:vanish/>
      <w:sz w:val="16"/>
      <w:szCs w:val="16"/>
      <w:lang w:val="ru-RU" w:eastAsia="ru-RU"/>
    </w:rPr>
  </w:style>
  <w:style w:type="paragraph" w:customStyle="1" w:styleId="PageNumberC">
    <w:name w:val="PageNumber  НомCтр"/>
    <w:basedOn w:val="a2"/>
    <w:rsid w:val="00CD63B2"/>
    <w:pPr>
      <w:spacing w:before="60" w:after="60" w:line="240" w:lineRule="auto"/>
      <w:jc w:val="center"/>
    </w:pPr>
    <w:rPr>
      <w:rFonts w:ascii="Arial" w:eastAsia="Times New Roman" w:hAnsi="Arial" w:cs="Times New Roman"/>
      <w:sz w:val="20"/>
      <w:szCs w:val="20"/>
      <w:lang w:val="ru-RU" w:eastAsia="ru-RU"/>
    </w:rPr>
  </w:style>
  <w:style w:type="paragraph" w:customStyle="1" w:styleId="Char1CharCharCharChar">
    <w:name w:val="Char1 Знак Char Char Знак Знак Char Char"/>
    <w:basedOn w:val="a2"/>
    <w:rsid w:val="00CD63B2"/>
    <w:pPr>
      <w:spacing w:line="240" w:lineRule="exact"/>
      <w:jc w:val="right"/>
    </w:pPr>
    <w:rPr>
      <w:rFonts w:ascii="Calibri" w:eastAsia="Times New Roman" w:hAnsi="Calibri" w:cs="Times New Roman"/>
      <w:noProof/>
      <w:sz w:val="20"/>
      <w:szCs w:val="20"/>
      <w:lang w:val="en-GB" w:eastAsia="ru-RU"/>
    </w:rPr>
  </w:style>
  <w:style w:type="character" w:customStyle="1" w:styleId="afff4">
    <w:name w:val="Термин Знак"/>
    <w:link w:val="afff3"/>
    <w:locked/>
    <w:rsid w:val="00CD63B2"/>
    <w:rPr>
      <w:rFonts w:ascii="Calibri" w:eastAsia="Times New Roman" w:hAnsi="Calibri" w:cs="Times New Roman"/>
      <w:sz w:val="26"/>
      <w:szCs w:val="24"/>
      <w:lang w:val="ru-RU" w:eastAsia="ru-RU"/>
    </w:rPr>
  </w:style>
  <w:style w:type="paragraph" w:customStyle="1" w:styleId="CharChar8">
    <w:name w:val="Char Char8"/>
    <w:basedOn w:val="a2"/>
    <w:uiPriority w:val="99"/>
    <w:rsid w:val="00CD63B2"/>
    <w:pPr>
      <w:spacing w:line="240" w:lineRule="exact"/>
      <w:jc w:val="both"/>
    </w:pPr>
    <w:rPr>
      <w:rFonts w:ascii="Arial" w:eastAsia="Times New Roman" w:hAnsi="Arial" w:cs="Arial"/>
      <w:noProof/>
      <w:sz w:val="20"/>
      <w:szCs w:val="20"/>
      <w:lang w:val="en-GB" w:eastAsia="ru-RU"/>
    </w:rPr>
  </w:style>
  <w:style w:type="paragraph" w:styleId="affff">
    <w:name w:val="Subtitle"/>
    <w:basedOn w:val="a2"/>
    <w:next w:val="a2"/>
    <w:link w:val="affff0"/>
    <w:uiPriority w:val="11"/>
    <w:qFormat/>
    <w:rsid w:val="00CD63B2"/>
    <w:pPr>
      <w:spacing w:after="60" w:line="240" w:lineRule="auto"/>
      <w:jc w:val="center"/>
      <w:outlineLvl w:val="1"/>
    </w:pPr>
    <w:rPr>
      <w:rFonts w:ascii="Cambria" w:eastAsia="Times New Roman" w:hAnsi="Cambria" w:cs="Times New Roman"/>
      <w:sz w:val="24"/>
      <w:szCs w:val="24"/>
      <w:lang w:val="ru-RU" w:eastAsia="ru-RU"/>
    </w:rPr>
  </w:style>
  <w:style w:type="character" w:customStyle="1" w:styleId="affff0">
    <w:name w:val="Подзаголовок Знак"/>
    <w:basedOn w:val="a3"/>
    <w:link w:val="affff"/>
    <w:uiPriority w:val="11"/>
    <w:rsid w:val="00CD63B2"/>
    <w:rPr>
      <w:rFonts w:ascii="Cambria" w:eastAsia="Times New Roman" w:hAnsi="Cambria" w:cs="Times New Roman"/>
      <w:sz w:val="24"/>
      <w:szCs w:val="24"/>
      <w:lang w:val="ru-RU" w:eastAsia="ru-RU"/>
    </w:rPr>
  </w:style>
  <w:style w:type="paragraph" w:customStyle="1" w:styleId="1c">
    <w:name w:val="??????1"/>
    <w:basedOn w:val="a2"/>
    <w:rsid w:val="00CD63B2"/>
    <w:pPr>
      <w:tabs>
        <w:tab w:val="left" w:pos="426"/>
      </w:tabs>
      <w:spacing w:after="60" w:line="240" w:lineRule="auto"/>
      <w:ind w:left="709" w:hanging="708"/>
      <w:jc w:val="both"/>
    </w:pPr>
    <w:rPr>
      <w:rFonts w:ascii="PetersburgC" w:eastAsia="Times New Roman" w:hAnsi="PetersburgC" w:cs="Times New Roman"/>
      <w:sz w:val="20"/>
      <w:szCs w:val="20"/>
      <w:lang w:val="ru-RU" w:eastAsia="ru-RU"/>
    </w:rPr>
  </w:style>
  <w:style w:type="paragraph" w:customStyle="1" w:styleId="xl43">
    <w:name w:val="xl43"/>
    <w:basedOn w:val="a2"/>
    <w:rsid w:val="00CD63B2"/>
    <w:pPr>
      <w:spacing w:before="100" w:beforeAutospacing="1" w:after="100" w:afterAutospacing="1" w:line="240" w:lineRule="auto"/>
      <w:jc w:val="center"/>
      <w:textAlignment w:val="top"/>
    </w:pPr>
    <w:rPr>
      <w:rFonts w:ascii="Calibri" w:eastAsia="Times New Roman" w:hAnsi="Calibri" w:cs="Times New Roman"/>
      <w:b/>
      <w:bCs/>
      <w:lang w:val="ru-RU" w:eastAsia="ru-RU"/>
    </w:rPr>
  </w:style>
  <w:style w:type="paragraph" w:customStyle="1" w:styleId="ListAlpha2">
    <w:name w:val="List Alpha 2"/>
    <w:basedOn w:val="a2"/>
    <w:next w:val="27"/>
    <w:uiPriority w:val="99"/>
    <w:rsid w:val="00CD63B2"/>
    <w:pPr>
      <w:tabs>
        <w:tab w:val="left" w:pos="50"/>
      </w:tabs>
      <w:spacing w:after="200" w:line="288" w:lineRule="auto"/>
      <w:jc w:val="both"/>
    </w:pPr>
    <w:rPr>
      <w:rFonts w:ascii="Calibri" w:eastAsia="MS Mincho" w:hAnsi="Calibri" w:cs="Times New Roman"/>
      <w:lang w:val="en-GB" w:eastAsia="zh-CN"/>
    </w:rPr>
  </w:style>
  <w:style w:type="paragraph" w:customStyle="1" w:styleId="ListAlpha1">
    <w:name w:val="List Alpha 1"/>
    <w:basedOn w:val="a2"/>
    <w:next w:val="aff4"/>
    <w:uiPriority w:val="99"/>
    <w:rsid w:val="00CD63B2"/>
    <w:pPr>
      <w:numPr>
        <w:ilvl w:val="2"/>
        <w:numId w:val="22"/>
      </w:numPr>
      <w:tabs>
        <w:tab w:val="left" w:pos="22"/>
      </w:tabs>
      <w:spacing w:after="200" w:line="288" w:lineRule="auto"/>
      <w:jc w:val="both"/>
    </w:pPr>
    <w:rPr>
      <w:rFonts w:ascii="Calibri" w:eastAsia="MS Mincho" w:hAnsi="Calibri" w:cs="Times New Roman"/>
      <w:lang w:val="en-GB" w:eastAsia="zh-CN"/>
    </w:rPr>
  </w:style>
  <w:style w:type="paragraph" w:customStyle="1" w:styleId="CCLegal1">
    <w:name w:val="CC Legal 1"/>
    <w:uiPriority w:val="99"/>
    <w:rsid w:val="00CD63B2"/>
    <w:pPr>
      <w:tabs>
        <w:tab w:val="left" w:pos="-720"/>
      </w:tabs>
      <w:suppressAutoHyphens/>
      <w:overflowPunct w:val="0"/>
      <w:autoSpaceDE w:val="0"/>
      <w:autoSpaceDN w:val="0"/>
      <w:adjustRightInd w:val="0"/>
      <w:spacing w:after="0" w:line="240" w:lineRule="auto"/>
      <w:textAlignment w:val="baseline"/>
    </w:pPr>
    <w:rPr>
      <w:rFonts w:ascii="Book Antiqua" w:eastAsia="Mincho" w:hAnsi="Book Antiqua" w:cs="Book Antiqua"/>
      <w:lang w:eastAsia="ja-JP"/>
    </w:rPr>
  </w:style>
  <w:style w:type="paragraph" w:customStyle="1" w:styleId="Norm">
    <w:name w:val="Norm"/>
    <w:basedOn w:val="a2"/>
    <w:uiPriority w:val="99"/>
    <w:rsid w:val="00CD63B2"/>
    <w:pPr>
      <w:widowControl w:val="0"/>
      <w:spacing w:before="240" w:after="0" w:line="240" w:lineRule="auto"/>
      <w:jc w:val="both"/>
    </w:pPr>
    <w:rPr>
      <w:rFonts w:ascii="NTHelvetica/Cyrillic" w:eastAsia="MS Mincho" w:hAnsi="NTHelvetica/Cyrillic" w:cs="NTHelvetica/Cyrillic"/>
      <w:lang w:val="en-GB" w:eastAsia="zh-CN"/>
    </w:rPr>
  </w:style>
  <w:style w:type="paragraph" w:customStyle="1" w:styleId="western">
    <w:name w:val="western"/>
    <w:basedOn w:val="a2"/>
    <w:rsid w:val="00CD63B2"/>
    <w:pPr>
      <w:suppressAutoHyphens/>
      <w:spacing w:before="280" w:after="280" w:line="240" w:lineRule="auto"/>
      <w:jc w:val="both"/>
    </w:pPr>
    <w:rPr>
      <w:rFonts w:ascii="Arial" w:eastAsia="Times New Roman" w:hAnsi="Arial" w:cs="Arial"/>
      <w:sz w:val="24"/>
      <w:szCs w:val="24"/>
      <w:lang w:val="ru-RU" w:eastAsia="ar-SA"/>
    </w:rPr>
  </w:style>
  <w:style w:type="numbering" w:styleId="111111">
    <w:name w:val="Outline List 2"/>
    <w:basedOn w:val="a5"/>
    <w:unhideWhenUsed/>
    <w:rsid w:val="00CD63B2"/>
    <w:pPr>
      <w:numPr>
        <w:numId w:val="24"/>
      </w:numPr>
    </w:pPr>
  </w:style>
  <w:style w:type="character" w:styleId="affff1">
    <w:name w:val="Strong"/>
    <w:uiPriority w:val="22"/>
    <w:qFormat/>
    <w:rsid w:val="00CD63B2"/>
    <w:rPr>
      <w:b/>
      <w:bCs/>
    </w:rPr>
  </w:style>
  <w:style w:type="paragraph" w:styleId="affff2">
    <w:name w:val="No Spacing"/>
    <w:basedOn w:val="a2"/>
    <w:uiPriority w:val="1"/>
    <w:qFormat/>
    <w:rsid w:val="00CD63B2"/>
    <w:pPr>
      <w:spacing w:after="0" w:line="240" w:lineRule="auto"/>
    </w:pPr>
    <w:rPr>
      <w:rFonts w:ascii="Calibri" w:eastAsia="Times New Roman" w:hAnsi="Calibri" w:cs="Times New Roman"/>
      <w:sz w:val="24"/>
      <w:szCs w:val="32"/>
      <w:lang w:val="ru-RU" w:eastAsia="ru-RU"/>
    </w:rPr>
  </w:style>
  <w:style w:type="paragraph" w:styleId="2f">
    <w:name w:val="Quote"/>
    <w:basedOn w:val="a2"/>
    <w:next w:val="a2"/>
    <w:link w:val="2f0"/>
    <w:uiPriority w:val="29"/>
    <w:qFormat/>
    <w:rsid w:val="00CD63B2"/>
    <w:pPr>
      <w:spacing w:after="0" w:line="240" w:lineRule="auto"/>
    </w:pPr>
    <w:rPr>
      <w:rFonts w:ascii="Calibri" w:eastAsia="Times New Roman" w:hAnsi="Calibri" w:cs="Times New Roman"/>
      <w:i/>
      <w:sz w:val="24"/>
      <w:szCs w:val="24"/>
      <w:lang w:val="ru-RU" w:eastAsia="ru-RU"/>
    </w:rPr>
  </w:style>
  <w:style w:type="character" w:customStyle="1" w:styleId="2f0">
    <w:name w:val="Цитата 2 Знак"/>
    <w:basedOn w:val="a3"/>
    <w:link w:val="2f"/>
    <w:uiPriority w:val="29"/>
    <w:rsid w:val="00CD63B2"/>
    <w:rPr>
      <w:rFonts w:ascii="Calibri" w:eastAsia="Times New Roman" w:hAnsi="Calibri" w:cs="Times New Roman"/>
      <w:i/>
      <w:sz w:val="24"/>
      <w:szCs w:val="24"/>
      <w:lang w:val="ru-RU" w:eastAsia="ru-RU"/>
    </w:rPr>
  </w:style>
  <w:style w:type="paragraph" w:styleId="affff3">
    <w:name w:val="Intense Quote"/>
    <w:basedOn w:val="a2"/>
    <w:next w:val="a2"/>
    <w:link w:val="affff4"/>
    <w:uiPriority w:val="30"/>
    <w:qFormat/>
    <w:rsid w:val="00CD63B2"/>
    <w:pPr>
      <w:spacing w:after="0" w:line="240" w:lineRule="auto"/>
      <w:ind w:left="720" w:right="720"/>
    </w:pPr>
    <w:rPr>
      <w:rFonts w:ascii="Calibri" w:eastAsia="Times New Roman" w:hAnsi="Calibri" w:cs="Times New Roman"/>
      <w:b/>
      <w:i/>
      <w:sz w:val="24"/>
      <w:lang w:val="ru-RU" w:eastAsia="ru-RU"/>
    </w:rPr>
  </w:style>
  <w:style w:type="character" w:customStyle="1" w:styleId="affff4">
    <w:name w:val="Выделенная цитата Знак"/>
    <w:basedOn w:val="a3"/>
    <w:link w:val="affff3"/>
    <w:uiPriority w:val="30"/>
    <w:rsid w:val="00CD63B2"/>
    <w:rPr>
      <w:rFonts w:ascii="Calibri" w:eastAsia="Times New Roman" w:hAnsi="Calibri" w:cs="Times New Roman"/>
      <w:b/>
      <w:i/>
      <w:sz w:val="24"/>
      <w:lang w:val="ru-RU" w:eastAsia="ru-RU"/>
    </w:rPr>
  </w:style>
  <w:style w:type="character" w:styleId="affff5">
    <w:name w:val="Subtle Emphasis"/>
    <w:uiPriority w:val="19"/>
    <w:qFormat/>
    <w:rsid w:val="00CD63B2"/>
    <w:rPr>
      <w:i/>
      <w:color w:val="5A5A5A"/>
    </w:rPr>
  </w:style>
  <w:style w:type="character" w:styleId="affff6">
    <w:name w:val="Intense Emphasis"/>
    <w:uiPriority w:val="21"/>
    <w:qFormat/>
    <w:rsid w:val="00CD63B2"/>
    <w:rPr>
      <w:b/>
      <w:i/>
      <w:sz w:val="24"/>
      <w:szCs w:val="24"/>
      <w:u w:val="single"/>
    </w:rPr>
  </w:style>
  <w:style w:type="character" w:styleId="affff7">
    <w:name w:val="Subtle Reference"/>
    <w:uiPriority w:val="31"/>
    <w:qFormat/>
    <w:rsid w:val="00CD63B2"/>
    <w:rPr>
      <w:sz w:val="24"/>
      <w:szCs w:val="24"/>
      <w:u w:val="single"/>
    </w:rPr>
  </w:style>
  <w:style w:type="character" w:styleId="affff8">
    <w:name w:val="Intense Reference"/>
    <w:uiPriority w:val="32"/>
    <w:qFormat/>
    <w:rsid w:val="00CD63B2"/>
    <w:rPr>
      <w:b/>
      <w:sz w:val="24"/>
      <w:u w:val="single"/>
    </w:rPr>
  </w:style>
  <w:style w:type="character" w:styleId="affff9">
    <w:name w:val="Book Title"/>
    <w:uiPriority w:val="33"/>
    <w:qFormat/>
    <w:rsid w:val="00CD63B2"/>
    <w:rPr>
      <w:rFonts w:ascii="Cambria" w:eastAsia="Times New Roman" w:hAnsi="Cambria"/>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4028703">
      <w:bodyDiv w:val="1"/>
      <w:marLeft w:val="0"/>
      <w:marRight w:val="0"/>
      <w:marTop w:val="0"/>
      <w:marBottom w:val="0"/>
      <w:divBdr>
        <w:top w:val="none" w:sz="0" w:space="0" w:color="auto"/>
        <w:left w:val="none" w:sz="0" w:space="0" w:color="auto"/>
        <w:bottom w:val="none" w:sz="0" w:space="0" w:color="auto"/>
        <w:right w:val="none" w:sz="0" w:space="0" w:color="auto"/>
      </w:divBdr>
    </w:div>
    <w:div w:id="1545368660">
      <w:bodyDiv w:val="1"/>
      <w:marLeft w:val="0"/>
      <w:marRight w:val="0"/>
      <w:marTop w:val="0"/>
      <w:marBottom w:val="0"/>
      <w:divBdr>
        <w:top w:val="none" w:sz="0" w:space="0" w:color="auto"/>
        <w:left w:val="none" w:sz="0" w:space="0" w:color="auto"/>
        <w:bottom w:val="none" w:sz="0" w:space="0" w:color="auto"/>
        <w:right w:val="none" w:sz="0" w:space="0" w:color="auto"/>
      </w:divBdr>
    </w:div>
    <w:div w:id="163632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17</Pages>
  <Words>5881</Words>
  <Characters>33526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Anferova</dc:creator>
  <cp:keywords/>
  <dc:description/>
  <cp:lastModifiedBy>Данилова Татьяна Владимировна</cp:lastModifiedBy>
  <cp:revision>4</cp:revision>
  <cp:lastPrinted>2020-02-18T06:35:00Z</cp:lastPrinted>
  <dcterms:created xsi:type="dcterms:W3CDTF">2020-02-18T06:35:00Z</dcterms:created>
  <dcterms:modified xsi:type="dcterms:W3CDTF">2020-02-26T09:29:00Z</dcterms:modified>
</cp:coreProperties>
</file>